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CF556" w14:textId="16FC1769" w:rsidR="00E916B2" w:rsidRDefault="00E916B2">
      <w:bookmarkStart w:id="0" w:name="_GoBack"/>
      <w:bookmarkEnd w:id="0"/>
    </w:p>
    <w:p w14:paraId="741CB3E3" w14:textId="77777777" w:rsidR="00D326DA" w:rsidRDefault="00D326DA"/>
    <w:p w14:paraId="0C2E0EE4" w14:textId="77777777" w:rsidR="00D326DA" w:rsidRDefault="00D326DA"/>
    <w:p w14:paraId="18805A71" w14:textId="77777777" w:rsidR="00D326DA" w:rsidRDefault="00D326DA" w:rsidP="00D326DA">
      <w:pPr>
        <w:jc w:val="center"/>
        <w:rPr>
          <w:b/>
          <w:sz w:val="36"/>
          <w:szCs w:val="36"/>
        </w:rPr>
      </w:pPr>
    </w:p>
    <w:p w14:paraId="0F1A6FA7" w14:textId="5CFCD5AE" w:rsidR="00D326DA" w:rsidRPr="00FB204A" w:rsidRDefault="00D326DA" w:rsidP="00D326DA">
      <w:pPr>
        <w:jc w:val="center"/>
        <w:rPr>
          <w:b/>
          <w:sz w:val="48"/>
          <w:szCs w:val="48"/>
        </w:rPr>
      </w:pPr>
      <w:r w:rsidRPr="00FB204A">
        <w:rPr>
          <w:b/>
          <w:sz w:val="48"/>
          <w:szCs w:val="48"/>
        </w:rPr>
        <w:t xml:space="preserve">Plán </w:t>
      </w:r>
      <w:r w:rsidR="00F66071">
        <w:rPr>
          <w:b/>
          <w:sz w:val="48"/>
          <w:szCs w:val="48"/>
        </w:rPr>
        <w:t>KC/NDC/NSSDR</w:t>
      </w:r>
      <w:r w:rsidRPr="00FB204A">
        <w:rPr>
          <w:b/>
          <w:sz w:val="48"/>
          <w:szCs w:val="48"/>
        </w:rPr>
        <w:t xml:space="preserve"> XY</w:t>
      </w:r>
    </w:p>
    <w:p w14:paraId="043A21E7" w14:textId="7E232348" w:rsidR="00D326DA" w:rsidRDefault="00075777" w:rsidP="00D328E0">
      <w:pPr>
        <w:jc w:val="center"/>
      </w:pPr>
      <w:r w:rsidRPr="00D328E0">
        <w:t xml:space="preserve">V zmysle Prílohy č. 2 k zákonu č. 448/2008 Z. z. </w:t>
      </w:r>
      <w:r w:rsidR="0042214F">
        <w:t xml:space="preserve">o sociálnych službách v znení neskorších predpisov </w:t>
      </w:r>
      <w:r w:rsidR="009451E7">
        <w:t>Štandardov</w:t>
      </w:r>
      <w:r w:rsidRPr="00D328E0">
        <w:t xml:space="preserve"> kvality poskytovanej sociálnej služby</w:t>
      </w:r>
      <w:r w:rsidR="00A37B5E">
        <w:rPr>
          <w:rStyle w:val="Odkaznapoznmkupodiarou"/>
        </w:rPr>
        <w:footnoteReference w:id="1"/>
      </w:r>
      <w:r w:rsidRPr="00D328E0">
        <w:t xml:space="preserve"> a Modelu komunitnej práce v</w:t>
      </w:r>
      <w:r w:rsidR="00D328E0" w:rsidRPr="00D328E0">
        <w:t> komunitných centrách</w:t>
      </w:r>
      <w:r w:rsidRPr="00D328E0">
        <w:t xml:space="preserve"> schváleného MPSVR SR.</w:t>
      </w:r>
    </w:p>
    <w:p w14:paraId="4533524A" w14:textId="77777777" w:rsidR="0091501B" w:rsidRDefault="0091501B"/>
    <w:p w14:paraId="5CE8C3A3" w14:textId="48EFD4A3" w:rsidR="00D326DA" w:rsidRDefault="0091501B">
      <w:r>
        <w:t>Ulica</w:t>
      </w:r>
      <w:r w:rsidR="007F1E26">
        <w:t>, súp</w:t>
      </w:r>
      <w:r w:rsidR="00EF20EF">
        <w:t>isné</w:t>
      </w:r>
      <w:r w:rsidR="00A77179">
        <w:t xml:space="preserve"> </w:t>
      </w:r>
      <w:r w:rsidR="00EF20EF">
        <w:t>č./ popisné</w:t>
      </w:r>
      <w:r w:rsidR="007F1E26">
        <w:t xml:space="preserve"> č.</w:t>
      </w:r>
      <w:r w:rsidR="00032A41">
        <w:t xml:space="preserve"> </w:t>
      </w:r>
      <w:r>
        <w:t>............</w:t>
      </w:r>
    </w:p>
    <w:p w14:paraId="68A62D7D" w14:textId="1EA2382F" w:rsidR="0091501B" w:rsidRDefault="0091501B">
      <w:r>
        <w:t>Mesto/Obec</w:t>
      </w:r>
      <w:r w:rsidR="00032A41">
        <w:t xml:space="preserve"> </w:t>
      </w:r>
      <w:r>
        <w:t>..........</w:t>
      </w:r>
    </w:p>
    <w:p w14:paraId="4A2BF61E" w14:textId="77777777" w:rsidR="00D326DA" w:rsidRDefault="00D326DA"/>
    <w:p w14:paraId="5437C824" w14:textId="77777777" w:rsidR="00D326DA" w:rsidRDefault="00D326DA"/>
    <w:p w14:paraId="7B05E6B0" w14:textId="77777777" w:rsidR="00D326DA" w:rsidRPr="00D326DA" w:rsidRDefault="00D326DA">
      <w:pPr>
        <w:rPr>
          <w:b/>
          <w:sz w:val="24"/>
          <w:szCs w:val="24"/>
        </w:rPr>
      </w:pPr>
      <w:r w:rsidRPr="00D326DA">
        <w:rPr>
          <w:b/>
          <w:sz w:val="24"/>
          <w:szCs w:val="24"/>
        </w:rPr>
        <w:t>Spracovali:</w:t>
      </w:r>
    </w:p>
    <w:p w14:paraId="2C6FF76F" w14:textId="3D739F9D" w:rsidR="00D326DA" w:rsidRPr="00D326DA" w:rsidRDefault="0091501B">
      <w:pPr>
        <w:rPr>
          <w:sz w:val="24"/>
          <w:szCs w:val="24"/>
        </w:rPr>
      </w:pPr>
      <w:r w:rsidRPr="00D326DA">
        <w:rPr>
          <w:sz w:val="24"/>
          <w:szCs w:val="24"/>
        </w:rPr>
        <w:t>Titul, meno, priezvisko</w:t>
      </w:r>
      <w:r w:rsidR="00C12E88">
        <w:rPr>
          <w:sz w:val="24"/>
          <w:szCs w:val="24"/>
        </w:rPr>
        <w:t>, pozícia v</w:t>
      </w:r>
      <w:r w:rsidR="00F66071">
        <w:rPr>
          <w:sz w:val="24"/>
          <w:szCs w:val="24"/>
        </w:rPr>
        <w:t> </w:t>
      </w:r>
      <w:r w:rsidR="00C12E88">
        <w:rPr>
          <w:sz w:val="24"/>
          <w:szCs w:val="24"/>
        </w:rPr>
        <w:t>KC</w:t>
      </w:r>
      <w:r w:rsidR="00F66071">
        <w:rPr>
          <w:sz w:val="24"/>
          <w:szCs w:val="24"/>
        </w:rPr>
        <w:t>/NDC/NSSDR</w:t>
      </w:r>
      <w:r w:rsidR="00A37B5E">
        <w:rPr>
          <w:sz w:val="24"/>
          <w:szCs w:val="24"/>
        </w:rPr>
        <w:t xml:space="preserve"> </w:t>
      </w:r>
      <w:r w:rsidR="00D326DA">
        <w:rPr>
          <w:sz w:val="24"/>
          <w:szCs w:val="24"/>
        </w:rPr>
        <w:t xml:space="preserve">.................... </w:t>
      </w:r>
    </w:p>
    <w:p w14:paraId="2C02C95B" w14:textId="1757E203" w:rsidR="00041008" w:rsidRDefault="0091501B">
      <w:pPr>
        <w:rPr>
          <w:sz w:val="24"/>
          <w:szCs w:val="24"/>
        </w:rPr>
      </w:pPr>
      <w:r w:rsidRPr="00D326DA">
        <w:rPr>
          <w:sz w:val="24"/>
          <w:szCs w:val="24"/>
        </w:rPr>
        <w:t>Titul, meno, priezvisko</w:t>
      </w:r>
      <w:r w:rsidR="00C12E88">
        <w:rPr>
          <w:sz w:val="24"/>
          <w:szCs w:val="24"/>
        </w:rPr>
        <w:t>, pozícia v</w:t>
      </w:r>
      <w:r w:rsidR="00F66071">
        <w:rPr>
          <w:sz w:val="24"/>
          <w:szCs w:val="24"/>
        </w:rPr>
        <w:t> </w:t>
      </w:r>
      <w:r w:rsidR="00C12E88">
        <w:rPr>
          <w:sz w:val="24"/>
          <w:szCs w:val="24"/>
        </w:rPr>
        <w:t>KC</w:t>
      </w:r>
      <w:r w:rsidR="00F66071">
        <w:rPr>
          <w:sz w:val="24"/>
          <w:szCs w:val="24"/>
        </w:rPr>
        <w:t>/NDC/NSSDR</w:t>
      </w:r>
      <w:r w:rsidR="00A37B5E">
        <w:rPr>
          <w:sz w:val="24"/>
          <w:szCs w:val="24"/>
        </w:rPr>
        <w:t xml:space="preserve"> </w:t>
      </w:r>
      <w:r w:rsidR="00D326DA">
        <w:rPr>
          <w:sz w:val="24"/>
          <w:szCs w:val="24"/>
        </w:rPr>
        <w:t>........</w:t>
      </w:r>
      <w:r w:rsidR="00A37B5E">
        <w:rPr>
          <w:sz w:val="24"/>
          <w:szCs w:val="24"/>
        </w:rPr>
        <w:t>...........</w:t>
      </w:r>
      <w:r w:rsidR="00FB204A">
        <w:rPr>
          <w:sz w:val="24"/>
          <w:szCs w:val="24"/>
        </w:rPr>
        <w:t xml:space="preserve"> </w:t>
      </w:r>
      <w:r w:rsidR="00D326DA">
        <w:rPr>
          <w:sz w:val="24"/>
          <w:szCs w:val="24"/>
        </w:rPr>
        <w:t xml:space="preserve"> </w:t>
      </w:r>
    </w:p>
    <w:p w14:paraId="27814574" w14:textId="7EC4858A" w:rsidR="00D326DA" w:rsidRDefault="0091501B">
      <w:pPr>
        <w:rPr>
          <w:sz w:val="24"/>
          <w:szCs w:val="24"/>
        </w:rPr>
      </w:pPr>
      <w:r w:rsidRPr="00D326DA">
        <w:rPr>
          <w:sz w:val="24"/>
          <w:szCs w:val="24"/>
        </w:rPr>
        <w:t>Titul, meno, priezvisko</w:t>
      </w:r>
      <w:r w:rsidR="00C12E88">
        <w:rPr>
          <w:sz w:val="24"/>
          <w:szCs w:val="24"/>
        </w:rPr>
        <w:t>, pozícia v</w:t>
      </w:r>
      <w:r w:rsidR="00F66071">
        <w:rPr>
          <w:sz w:val="24"/>
          <w:szCs w:val="24"/>
        </w:rPr>
        <w:t> </w:t>
      </w:r>
      <w:r w:rsidR="00C12E88">
        <w:rPr>
          <w:sz w:val="24"/>
          <w:szCs w:val="24"/>
        </w:rPr>
        <w:t>KC</w:t>
      </w:r>
      <w:r w:rsidR="00F66071">
        <w:rPr>
          <w:sz w:val="24"/>
          <w:szCs w:val="24"/>
        </w:rPr>
        <w:t>/NDC/NSSDR</w:t>
      </w:r>
      <w:r w:rsidR="00A37B5E">
        <w:rPr>
          <w:sz w:val="24"/>
          <w:szCs w:val="24"/>
        </w:rPr>
        <w:t xml:space="preserve"> ...................</w:t>
      </w:r>
    </w:p>
    <w:p w14:paraId="06FB6AC7" w14:textId="77777777" w:rsidR="00041008" w:rsidRDefault="00041008" w:rsidP="00D326DA">
      <w:pPr>
        <w:jc w:val="right"/>
      </w:pPr>
    </w:p>
    <w:p w14:paraId="77310BAD" w14:textId="77777777" w:rsidR="00041008" w:rsidRDefault="00041008" w:rsidP="007957F2"/>
    <w:p w14:paraId="3E0A4B98" w14:textId="77777777" w:rsidR="00041008" w:rsidRDefault="00041008" w:rsidP="00D326DA">
      <w:pPr>
        <w:jc w:val="right"/>
      </w:pPr>
    </w:p>
    <w:p w14:paraId="17B30CD8" w14:textId="6D8CEE8E" w:rsidR="00D326DA" w:rsidRDefault="00C12E88" w:rsidP="00D326DA">
      <w:pPr>
        <w:jc w:val="right"/>
      </w:pPr>
      <w:r>
        <w:t>.......................</w:t>
      </w:r>
    </w:p>
    <w:p w14:paraId="7AB78AED" w14:textId="74EBACE6" w:rsidR="00C12E88" w:rsidRDefault="00032A41" w:rsidP="00D326DA">
      <w:pPr>
        <w:jc w:val="right"/>
      </w:pPr>
      <w:r>
        <w:t>mesiac</w:t>
      </w:r>
      <w:r w:rsidR="00C12E88">
        <w:t>, rok</w:t>
      </w:r>
    </w:p>
    <w:p w14:paraId="3EE46E45" w14:textId="77777777" w:rsidR="00067DDC" w:rsidRDefault="00067DDC" w:rsidP="000230C6">
      <w:pPr>
        <w:jc w:val="both"/>
      </w:pPr>
    </w:p>
    <w:p w14:paraId="2C6516F4" w14:textId="1204E065" w:rsidR="00780A38" w:rsidRDefault="00067DDC" w:rsidP="000230C6">
      <w:pPr>
        <w:jc w:val="both"/>
      </w:pPr>
      <w:r>
        <w:t>Navrhovaná štruktúra Plánu KC/NDC/NSSDR vychádza zo Štandardov KC/NDC/NSSDR a zo zaužívaných postupov tvorby strategických dokumentov.</w:t>
      </w:r>
    </w:p>
    <w:p w14:paraId="6AAAEBAB" w14:textId="77777777" w:rsidR="00E17C8C" w:rsidRDefault="00E17C8C" w:rsidP="000230C6">
      <w:pPr>
        <w:jc w:val="both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757366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0066E7" w14:textId="77777777" w:rsidR="00D326DA" w:rsidRDefault="00D326DA">
          <w:pPr>
            <w:pStyle w:val="Hlavikaobsahu"/>
          </w:pPr>
          <w:r>
            <w:t>Obsah</w:t>
          </w:r>
        </w:p>
        <w:p w14:paraId="0D25BDC4" w14:textId="77777777" w:rsidR="001B104D" w:rsidRPr="001B104D" w:rsidRDefault="001B104D" w:rsidP="001B104D">
          <w:pPr>
            <w:rPr>
              <w:lang w:eastAsia="sk-SK"/>
            </w:rPr>
          </w:pPr>
        </w:p>
        <w:p w14:paraId="408A4D07" w14:textId="7C508D4C" w:rsidR="00EE47E8" w:rsidRDefault="00D326DA">
          <w:pPr>
            <w:pStyle w:val="Obsah1"/>
            <w:rPr>
              <w:rFonts w:eastAsiaTheme="minorEastAsia"/>
              <w:noProof/>
              <w:lang w:eastAsia="sk-SK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92709855" w:history="1">
            <w:r w:rsidR="00EE47E8" w:rsidRPr="00757A16">
              <w:rPr>
                <w:rStyle w:val="Hypertextovprepojenie"/>
                <w:noProof/>
              </w:rPr>
              <w:t>1 História lokality</w:t>
            </w:r>
            <w:r w:rsidR="00032A41">
              <w:rPr>
                <w:rStyle w:val="Hypertextovprepojenie"/>
                <w:noProof/>
              </w:rPr>
              <w:t xml:space="preserve"> </w:t>
            </w:r>
            <w:r w:rsidR="00EE47E8">
              <w:rPr>
                <w:noProof/>
                <w:webHidden/>
              </w:rPr>
              <w:tab/>
            </w:r>
            <w:r w:rsidR="00EE47E8">
              <w:rPr>
                <w:noProof/>
                <w:webHidden/>
              </w:rPr>
              <w:fldChar w:fldCharType="begin"/>
            </w:r>
            <w:r w:rsidR="00EE47E8">
              <w:rPr>
                <w:noProof/>
                <w:webHidden/>
              </w:rPr>
              <w:instrText xml:space="preserve"> PAGEREF _Toc92709855 \h </w:instrText>
            </w:r>
            <w:r w:rsidR="00EE47E8">
              <w:rPr>
                <w:noProof/>
                <w:webHidden/>
              </w:rPr>
            </w:r>
            <w:r w:rsidR="00EE47E8">
              <w:rPr>
                <w:noProof/>
                <w:webHidden/>
              </w:rPr>
              <w:fldChar w:fldCharType="separate"/>
            </w:r>
            <w:r w:rsidR="00EE47E8">
              <w:rPr>
                <w:noProof/>
                <w:webHidden/>
              </w:rPr>
              <w:t>3</w:t>
            </w:r>
            <w:r w:rsidR="00EE47E8">
              <w:rPr>
                <w:noProof/>
                <w:webHidden/>
              </w:rPr>
              <w:fldChar w:fldCharType="end"/>
            </w:r>
          </w:hyperlink>
        </w:p>
        <w:p w14:paraId="14B9D4E5" w14:textId="1AC11508" w:rsidR="00EE47E8" w:rsidRDefault="00117E53">
          <w:pPr>
            <w:pStyle w:val="Obsah1"/>
            <w:rPr>
              <w:rFonts w:eastAsiaTheme="minorEastAsia"/>
              <w:noProof/>
              <w:lang w:eastAsia="sk-SK"/>
            </w:rPr>
          </w:pPr>
          <w:hyperlink w:anchor="_Toc92709856" w:history="1">
            <w:r w:rsidR="00EE47E8" w:rsidRPr="00757A16">
              <w:rPr>
                <w:rStyle w:val="Hypertextovprepojenie"/>
                <w:noProof/>
              </w:rPr>
              <w:t>2 Mapovanie potrieb</w:t>
            </w:r>
            <w:r w:rsidR="00032A41">
              <w:rPr>
                <w:rStyle w:val="Hypertextovprepojenie"/>
                <w:noProof/>
              </w:rPr>
              <w:t xml:space="preserve"> </w:t>
            </w:r>
            <w:r w:rsidR="00EE47E8">
              <w:rPr>
                <w:noProof/>
                <w:webHidden/>
              </w:rPr>
              <w:tab/>
            </w:r>
            <w:r w:rsidR="00EE47E8">
              <w:rPr>
                <w:noProof/>
                <w:webHidden/>
              </w:rPr>
              <w:fldChar w:fldCharType="begin"/>
            </w:r>
            <w:r w:rsidR="00EE47E8">
              <w:rPr>
                <w:noProof/>
                <w:webHidden/>
              </w:rPr>
              <w:instrText xml:space="preserve"> PAGEREF _Toc92709856 \h </w:instrText>
            </w:r>
            <w:r w:rsidR="00EE47E8">
              <w:rPr>
                <w:noProof/>
                <w:webHidden/>
              </w:rPr>
            </w:r>
            <w:r w:rsidR="00EE47E8">
              <w:rPr>
                <w:noProof/>
                <w:webHidden/>
              </w:rPr>
              <w:fldChar w:fldCharType="separate"/>
            </w:r>
            <w:r w:rsidR="00EE47E8">
              <w:rPr>
                <w:noProof/>
                <w:webHidden/>
              </w:rPr>
              <w:t>3</w:t>
            </w:r>
            <w:r w:rsidR="00EE47E8">
              <w:rPr>
                <w:noProof/>
                <w:webHidden/>
              </w:rPr>
              <w:fldChar w:fldCharType="end"/>
            </w:r>
          </w:hyperlink>
        </w:p>
        <w:p w14:paraId="38291661" w14:textId="36920470" w:rsidR="00EE47E8" w:rsidRDefault="00117E53">
          <w:pPr>
            <w:pStyle w:val="Obsah1"/>
            <w:rPr>
              <w:rFonts w:eastAsiaTheme="minorEastAsia"/>
              <w:noProof/>
              <w:lang w:eastAsia="sk-SK"/>
            </w:rPr>
          </w:pPr>
          <w:hyperlink w:anchor="_Toc92709857" w:history="1">
            <w:r w:rsidR="00EE47E8" w:rsidRPr="00757A16">
              <w:rPr>
                <w:rStyle w:val="Hypertextovprepojenie"/>
                <w:noProof/>
              </w:rPr>
              <w:t>3 Výsledky Mapovania potrieb</w:t>
            </w:r>
            <w:r w:rsidR="00032A41">
              <w:rPr>
                <w:rStyle w:val="Hypertextovprepojenie"/>
                <w:noProof/>
              </w:rPr>
              <w:t xml:space="preserve"> </w:t>
            </w:r>
            <w:r w:rsidR="00EE47E8">
              <w:rPr>
                <w:noProof/>
                <w:webHidden/>
              </w:rPr>
              <w:tab/>
            </w:r>
            <w:r w:rsidR="00EE47E8">
              <w:rPr>
                <w:noProof/>
                <w:webHidden/>
              </w:rPr>
              <w:fldChar w:fldCharType="begin"/>
            </w:r>
            <w:r w:rsidR="00EE47E8">
              <w:rPr>
                <w:noProof/>
                <w:webHidden/>
              </w:rPr>
              <w:instrText xml:space="preserve"> PAGEREF _Toc92709857 \h </w:instrText>
            </w:r>
            <w:r w:rsidR="00EE47E8">
              <w:rPr>
                <w:noProof/>
                <w:webHidden/>
              </w:rPr>
            </w:r>
            <w:r w:rsidR="00EE47E8">
              <w:rPr>
                <w:noProof/>
                <w:webHidden/>
              </w:rPr>
              <w:fldChar w:fldCharType="separate"/>
            </w:r>
            <w:r w:rsidR="00EE47E8">
              <w:rPr>
                <w:noProof/>
                <w:webHidden/>
              </w:rPr>
              <w:t>3</w:t>
            </w:r>
            <w:r w:rsidR="00EE47E8">
              <w:rPr>
                <w:noProof/>
                <w:webHidden/>
              </w:rPr>
              <w:fldChar w:fldCharType="end"/>
            </w:r>
          </w:hyperlink>
        </w:p>
        <w:p w14:paraId="1B4C6221" w14:textId="6E1BAB92" w:rsidR="00EE47E8" w:rsidRDefault="00117E53">
          <w:pPr>
            <w:pStyle w:val="Obsah2"/>
            <w:rPr>
              <w:rFonts w:eastAsiaTheme="minorEastAsia"/>
              <w:noProof/>
              <w:lang w:eastAsia="sk-SK"/>
            </w:rPr>
          </w:pPr>
          <w:hyperlink w:anchor="_Toc92709858" w:history="1">
            <w:r w:rsidR="00EE47E8" w:rsidRPr="00757A16">
              <w:rPr>
                <w:rStyle w:val="Hypertextovprepojenie"/>
                <w:noProof/>
              </w:rPr>
              <w:t>3.1 Demografia</w:t>
            </w:r>
            <w:r w:rsidR="00032A41">
              <w:rPr>
                <w:rStyle w:val="Hypertextovprepojenie"/>
                <w:noProof/>
              </w:rPr>
              <w:t xml:space="preserve"> </w:t>
            </w:r>
            <w:r w:rsidR="00EE47E8">
              <w:rPr>
                <w:noProof/>
                <w:webHidden/>
              </w:rPr>
              <w:tab/>
            </w:r>
            <w:r w:rsidR="00EE47E8">
              <w:rPr>
                <w:noProof/>
                <w:webHidden/>
              </w:rPr>
              <w:fldChar w:fldCharType="begin"/>
            </w:r>
            <w:r w:rsidR="00EE47E8">
              <w:rPr>
                <w:noProof/>
                <w:webHidden/>
              </w:rPr>
              <w:instrText xml:space="preserve"> PAGEREF _Toc92709858 \h </w:instrText>
            </w:r>
            <w:r w:rsidR="00EE47E8">
              <w:rPr>
                <w:noProof/>
                <w:webHidden/>
              </w:rPr>
            </w:r>
            <w:r w:rsidR="00EE47E8">
              <w:rPr>
                <w:noProof/>
                <w:webHidden/>
              </w:rPr>
              <w:fldChar w:fldCharType="separate"/>
            </w:r>
            <w:r w:rsidR="00EE47E8">
              <w:rPr>
                <w:noProof/>
                <w:webHidden/>
              </w:rPr>
              <w:t>3</w:t>
            </w:r>
            <w:r w:rsidR="00EE47E8">
              <w:rPr>
                <w:noProof/>
                <w:webHidden/>
              </w:rPr>
              <w:fldChar w:fldCharType="end"/>
            </w:r>
          </w:hyperlink>
        </w:p>
        <w:p w14:paraId="5C5D4C20" w14:textId="762E6D15" w:rsidR="00EE47E8" w:rsidRDefault="00117E53">
          <w:pPr>
            <w:pStyle w:val="Obsah2"/>
            <w:rPr>
              <w:rFonts w:eastAsiaTheme="minorEastAsia"/>
              <w:noProof/>
              <w:lang w:eastAsia="sk-SK"/>
            </w:rPr>
          </w:pPr>
          <w:hyperlink w:anchor="_Toc92709859" w:history="1">
            <w:r w:rsidR="00EE47E8" w:rsidRPr="00757A16">
              <w:rPr>
                <w:rStyle w:val="Hypertextovprepojenie"/>
                <w:noProof/>
              </w:rPr>
              <w:t>3.2 Fyzická infraštruktúra</w:t>
            </w:r>
            <w:r w:rsidR="00032A41">
              <w:rPr>
                <w:rStyle w:val="Hypertextovprepojenie"/>
                <w:noProof/>
              </w:rPr>
              <w:t xml:space="preserve"> </w:t>
            </w:r>
            <w:r w:rsidR="00EE47E8">
              <w:rPr>
                <w:noProof/>
                <w:webHidden/>
              </w:rPr>
              <w:tab/>
            </w:r>
            <w:r w:rsidR="00EE47E8">
              <w:rPr>
                <w:noProof/>
                <w:webHidden/>
              </w:rPr>
              <w:fldChar w:fldCharType="begin"/>
            </w:r>
            <w:r w:rsidR="00EE47E8">
              <w:rPr>
                <w:noProof/>
                <w:webHidden/>
              </w:rPr>
              <w:instrText xml:space="preserve"> PAGEREF _Toc92709859 \h </w:instrText>
            </w:r>
            <w:r w:rsidR="00EE47E8">
              <w:rPr>
                <w:noProof/>
                <w:webHidden/>
              </w:rPr>
            </w:r>
            <w:r w:rsidR="00EE47E8">
              <w:rPr>
                <w:noProof/>
                <w:webHidden/>
              </w:rPr>
              <w:fldChar w:fldCharType="separate"/>
            </w:r>
            <w:r w:rsidR="00EE47E8">
              <w:rPr>
                <w:noProof/>
                <w:webHidden/>
              </w:rPr>
              <w:t>3</w:t>
            </w:r>
            <w:r w:rsidR="00EE47E8">
              <w:rPr>
                <w:noProof/>
                <w:webHidden/>
              </w:rPr>
              <w:fldChar w:fldCharType="end"/>
            </w:r>
          </w:hyperlink>
        </w:p>
        <w:p w14:paraId="023E540D" w14:textId="1054DC15" w:rsidR="00EE47E8" w:rsidRDefault="00117E53">
          <w:pPr>
            <w:pStyle w:val="Obsah2"/>
            <w:rPr>
              <w:rFonts w:eastAsiaTheme="minorEastAsia"/>
              <w:noProof/>
              <w:lang w:eastAsia="sk-SK"/>
            </w:rPr>
          </w:pPr>
          <w:hyperlink w:anchor="_Toc92709860" w:history="1">
            <w:r w:rsidR="00EE47E8" w:rsidRPr="00757A16">
              <w:rPr>
                <w:rStyle w:val="Hypertextovprepojenie"/>
                <w:noProof/>
              </w:rPr>
              <w:t>3.3 Inštitúcie</w:t>
            </w:r>
            <w:r w:rsidR="00032A41">
              <w:rPr>
                <w:rStyle w:val="Hypertextovprepojenie"/>
                <w:noProof/>
              </w:rPr>
              <w:t xml:space="preserve"> </w:t>
            </w:r>
            <w:r w:rsidR="00EE47E8">
              <w:rPr>
                <w:noProof/>
                <w:webHidden/>
              </w:rPr>
              <w:tab/>
            </w:r>
            <w:r w:rsidR="00EE47E8">
              <w:rPr>
                <w:noProof/>
                <w:webHidden/>
              </w:rPr>
              <w:fldChar w:fldCharType="begin"/>
            </w:r>
            <w:r w:rsidR="00EE47E8">
              <w:rPr>
                <w:noProof/>
                <w:webHidden/>
              </w:rPr>
              <w:instrText xml:space="preserve"> PAGEREF _Toc92709860 \h </w:instrText>
            </w:r>
            <w:r w:rsidR="00EE47E8">
              <w:rPr>
                <w:noProof/>
                <w:webHidden/>
              </w:rPr>
            </w:r>
            <w:r w:rsidR="00EE47E8">
              <w:rPr>
                <w:noProof/>
                <w:webHidden/>
              </w:rPr>
              <w:fldChar w:fldCharType="separate"/>
            </w:r>
            <w:r w:rsidR="00EE47E8">
              <w:rPr>
                <w:noProof/>
                <w:webHidden/>
              </w:rPr>
              <w:t>4</w:t>
            </w:r>
            <w:r w:rsidR="00EE47E8">
              <w:rPr>
                <w:noProof/>
                <w:webHidden/>
              </w:rPr>
              <w:fldChar w:fldCharType="end"/>
            </w:r>
          </w:hyperlink>
        </w:p>
        <w:p w14:paraId="2C2B23D5" w14:textId="228BD418" w:rsidR="00EE47E8" w:rsidRDefault="00117E53">
          <w:pPr>
            <w:pStyle w:val="Obsah2"/>
            <w:rPr>
              <w:rFonts w:eastAsiaTheme="minorEastAsia"/>
              <w:noProof/>
              <w:lang w:eastAsia="sk-SK"/>
            </w:rPr>
          </w:pPr>
          <w:hyperlink w:anchor="_Toc92709861" w:history="1">
            <w:r w:rsidR="00EE47E8" w:rsidRPr="00757A16">
              <w:rPr>
                <w:rStyle w:val="Hypertextovprepojenie"/>
                <w:noProof/>
              </w:rPr>
              <w:t>3.4 Neformálna sociálna štruktúra</w:t>
            </w:r>
            <w:r w:rsidR="00EE47E8">
              <w:rPr>
                <w:noProof/>
                <w:webHidden/>
              </w:rPr>
              <w:tab/>
            </w:r>
            <w:r w:rsidR="00EE47E8">
              <w:rPr>
                <w:noProof/>
                <w:webHidden/>
              </w:rPr>
              <w:fldChar w:fldCharType="begin"/>
            </w:r>
            <w:r w:rsidR="00EE47E8">
              <w:rPr>
                <w:noProof/>
                <w:webHidden/>
              </w:rPr>
              <w:instrText xml:space="preserve"> PAGEREF _Toc92709861 \h </w:instrText>
            </w:r>
            <w:r w:rsidR="00EE47E8">
              <w:rPr>
                <w:noProof/>
                <w:webHidden/>
              </w:rPr>
            </w:r>
            <w:r w:rsidR="00EE47E8">
              <w:rPr>
                <w:noProof/>
                <w:webHidden/>
              </w:rPr>
              <w:fldChar w:fldCharType="separate"/>
            </w:r>
            <w:r w:rsidR="00EE47E8">
              <w:rPr>
                <w:noProof/>
                <w:webHidden/>
              </w:rPr>
              <w:t>4</w:t>
            </w:r>
            <w:r w:rsidR="00EE47E8">
              <w:rPr>
                <w:noProof/>
                <w:webHidden/>
              </w:rPr>
              <w:fldChar w:fldCharType="end"/>
            </w:r>
          </w:hyperlink>
        </w:p>
        <w:p w14:paraId="0E0A6333" w14:textId="6954549D" w:rsidR="00EE47E8" w:rsidRDefault="00117E53">
          <w:pPr>
            <w:pStyle w:val="Obsah2"/>
            <w:rPr>
              <w:rFonts w:eastAsiaTheme="minorEastAsia"/>
              <w:noProof/>
              <w:lang w:eastAsia="sk-SK"/>
            </w:rPr>
          </w:pPr>
          <w:hyperlink w:anchor="_Toc92709862" w:history="1">
            <w:r w:rsidR="00EE47E8" w:rsidRPr="00757A16">
              <w:rPr>
                <w:rStyle w:val="Hypertextovprepojenie"/>
                <w:noProof/>
              </w:rPr>
              <w:t>3.5 Informácie o životnom štýle</w:t>
            </w:r>
            <w:r w:rsidR="00EE47E8">
              <w:rPr>
                <w:noProof/>
                <w:webHidden/>
              </w:rPr>
              <w:tab/>
            </w:r>
            <w:r w:rsidR="00EE47E8">
              <w:rPr>
                <w:noProof/>
                <w:webHidden/>
              </w:rPr>
              <w:fldChar w:fldCharType="begin"/>
            </w:r>
            <w:r w:rsidR="00EE47E8">
              <w:rPr>
                <w:noProof/>
                <w:webHidden/>
              </w:rPr>
              <w:instrText xml:space="preserve"> PAGEREF _Toc92709862 \h </w:instrText>
            </w:r>
            <w:r w:rsidR="00EE47E8">
              <w:rPr>
                <w:noProof/>
                <w:webHidden/>
              </w:rPr>
            </w:r>
            <w:r w:rsidR="00EE47E8">
              <w:rPr>
                <w:noProof/>
                <w:webHidden/>
              </w:rPr>
              <w:fldChar w:fldCharType="separate"/>
            </w:r>
            <w:r w:rsidR="00EE47E8">
              <w:rPr>
                <w:noProof/>
                <w:webHidden/>
              </w:rPr>
              <w:t>4</w:t>
            </w:r>
            <w:r w:rsidR="00EE47E8">
              <w:rPr>
                <w:noProof/>
                <w:webHidden/>
              </w:rPr>
              <w:fldChar w:fldCharType="end"/>
            </w:r>
          </w:hyperlink>
        </w:p>
        <w:p w14:paraId="3F8C4437" w14:textId="77777777" w:rsidR="00EE47E8" w:rsidRDefault="00117E53">
          <w:pPr>
            <w:pStyle w:val="Obsah2"/>
            <w:rPr>
              <w:rFonts w:eastAsiaTheme="minorEastAsia"/>
              <w:noProof/>
              <w:lang w:eastAsia="sk-SK"/>
            </w:rPr>
          </w:pPr>
          <w:hyperlink w:anchor="_Toc92709863" w:history="1">
            <w:r w:rsidR="00EE47E8" w:rsidRPr="00757A16">
              <w:rPr>
                <w:rStyle w:val="Hypertextovprepojenie"/>
                <w:noProof/>
              </w:rPr>
              <w:t>3.6 Potreby, problémy, sny</w:t>
            </w:r>
            <w:r w:rsidR="00EE47E8">
              <w:rPr>
                <w:noProof/>
                <w:webHidden/>
              </w:rPr>
              <w:tab/>
            </w:r>
            <w:r w:rsidR="00EE47E8">
              <w:rPr>
                <w:noProof/>
                <w:webHidden/>
              </w:rPr>
              <w:fldChar w:fldCharType="begin"/>
            </w:r>
            <w:r w:rsidR="00EE47E8">
              <w:rPr>
                <w:noProof/>
                <w:webHidden/>
              </w:rPr>
              <w:instrText xml:space="preserve"> PAGEREF _Toc92709863 \h </w:instrText>
            </w:r>
            <w:r w:rsidR="00EE47E8">
              <w:rPr>
                <w:noProof/>
                <w:webHidden/>
              </w:rPr>
            </w:r>
            <w:r w:rsidR="00EE47E8">
              <w:rPr>
                <w:noProof/>
                <w:webHidden/>
              </w:rPr>
              <w:fldChar w:fldCharType="separate"/>
            </w:r>
            <w:r w:rsidR="00EE47E8">
              <w:rPr>
                <w:noProof/>
                <w:webHidden/>
              </w:rPr>
              <w:t>4</w:t>
            </w:r>
            <w:r w:rsidR="00EE47E8">
              <w:rPr>
                <w:noProof/>
                <w:webHidden/>
              </w:rPr>
              <w:fldChar w:fldCharType="end"/>
            </w:r>
          </w:hyperlink>
        </w:p>
        <w:p w14:paraId="0321BDA9" w14:textId="77777777" w:rsidR="00EE47E8" w:rsidRDefault="00117E53">
          <w:pPr>
            <w:pStyle w:val="Obsah2"/>
            <w:rPr>
              <w:rFonts w:eastAsiaTheme="minorEastAsia"/>
              <w:noProof/>
              <w:lang w:eastAsia="sk-SK"/>
            </w:rPr>
          </w:pPr>
          <w:hyperlink w:anchor="_Toc92709864" w:history="1">
            <w:r w:rsidR="00EE47E8" w:rsidRPr="00757A16">
              <w:rPr>
                <w:rStyle w:val="Hypertextovprepojenie"/>
                <w:noProof/>
              </w:rPr>
              <w:t>3.7 Ciele a úlohy komunitného centra</w:t>
            </w:r>
            <w:r w:rsidR="00EE47E8">
              <w:rPr>
                <w:noProof/>
                <w:webHidden/>
              </w:rPr>
              <w:tab/>
            </w:r>
            <w:r w:rsidR="00EE47E8">
              <w:rPr>
                <w:noProof/>
                <w:webHidden/>
              </w:rPr>
              <w:fldChar w:fldCharType="begin"/>
            </w:r>
            <w:r w:rsidR="00EE47E8">
              <w:rPr>
                <w:noProof/>
                <w:webHidden/>
              </w:rPr>
              <w:instrText xml:space="preserve"> PAGEREF _Toc92709864 \h </w:instrText>
            </w:r>
            <w:r w:rsidR="00EE47E8">
              <w:rPr>
                <w:noProof/>
                <w:webHidden/>
              </w:rPr>
            </w:r>
            <w:r w:rsidR="00EE47E8">
              <w:rPr>
                <w:noProof/>
                <w:webHidden/>
              </w:rPr>
              <w:fldChar w:fldCharType="separate"/>
            </w:r>
            <w:r w:rsidR="00EE47E8">
              <w:rPr>
                <w:noProof/>
                <w:webHidden/>
              </w:rPr>
              <w:t>4</w:t>
            </w:r>
            <w:r w:rsidR="00EE47E8">
              <w:rPr>
                <w:noProof/>
                <w:webHidden/>
              </w:rPr>
              <w:fldChar w:fldCharType="end"/>
            </w:r>
          </w:hyperlink>
        </w:p>
        <w:p w14:paraId="4075C167" w14:textId="77777777" w:rsidR="00EE47E8" w:rsidRDefault="00117E53">
          <w:pPr>
            <w:pStyle w:val="Obsah2"/>
            <w:rPr>
              <w:rFonts w:eastAsiaTheme="minorEastAsia"/>
              <w:noProof/>
              <w:lang w:eastAsia="sk-SK"/>
            </w:rPr>
          </w:pPr>
          <w:hyperlink w:anchor="_Toc92709865" w:history="1">
            <w:r w:rsidR="00EE47E8" w:rsidRPr="00757A16">
              <w:rPr>
                <w:rStyle w:val="Hypertextovprepojenie"/>
                <w:noProof/>
              </w:rPr>
              <w:t xml:space="preserve">3.8. </w:t>
            </w:r>
            <w:r w:rsidR="00EE47E8" w:rsidRPr="00D328E0">
              <w:rPr>
                <w:rStyle w:val="Hypertextovprepojenie"/>
                <w:noProof/>
              </w:rPr>
              <w:t>Doplňte, čo vám chýba</w:t>
            </w:r>
            <w:r w:rsidR="00EE47E8">
              <w:rPr>
                <w:noProof/>
                <w:webHidden/>
              </w:rPr>
              <w:tab/>
            </w:r>
            <w:r w:rsidR="00EE47E8">
              <w:rPr>
                <w:noProof/>
                <w:webHidden/>
              </w:rPr>
              <w:fldChar w:fldCharType="begin"/>
            </w:r>
            <w:r w:rsidR="00EE47E8">
              <w:rPr>
                <w:noProof/>
                <w:webHidden/>
              </w:rPr>
              <w:instrText xml:space="preserve"> PAGEREF _Toc92709865 \h </w:instrText>
            </w:r>
            <w:r w:rsidR="00EE47E8">
              <w:rPr>
                <w:noProof/>
                <w:webHidden/>
              </w:rPr>
            </w:r>
            <w:r w:rsidR="00EE47E8">
              <w:rPr>
                <w:noProof/>
                <w:webHidden/>
              </w:rPr>
              <w:fldChar w:fldCharType="separate"/>
            </w:r>
            <w:r w:rsidR="00EE47E8">
              <w:rPr>
                <w:noProof/>
                <w:webHidden/>
              </w:rPr>
              <w:t>5</w:t>
            </w:r>
            <w:r w:rsidR="00EE47E8">
              <w:rPr>
                <w:noProof/>
                <w:webHidden/>
              </w:rPr>
              <w:fldChar w:fldCharType="end"/>
            </w:r>
          </w:hyperlink>
        </w:p>
        <w:p w14:paraId="0089716E" w14:textId="77777777" w:rsidR="00EE47E8" w:rsidRDefault="00117E53">
          <w:pPr>
            <w:pStyle w:val="Obsah1"/>
            <w:rPr>
              <w:rFonts w:eastAsiaTheme="minorEastAsia"/>
              <w:noProof/>
              <w:lang w:eastAsia="sk-SK"/>
            </w:rPr>
          </w:pPr>
          <w:hyperlink w:anchor="_Toc92709866" w:history="1">
            <w:r w:rsidR="00EE47E8" w:rsidRPr="00757A16">
              <w:rPr>
                <w:rStyle w:val="Hypertextovprepojenie"/>
                <w:noProof/>
              </w:rPr>
              <w:t>4 Akčný plán</w:t>
            </w:r>
            <w:r w:rsidR="00EE47E8">
              <w:rPr>
                <w:noProof/>
                <w:webHidden/>
              </w:rPr>
              <w:tab/>
            </w:r>
            <w:r w:rsidR="00EE47E8">
              <w:rPr>
                <w:noProof/>
                <w:webHidden/>
              </w:rPr>
              <w:fldChar w:fldCharType="begin"/>
            </w:r>
            <w:r w:rsidR="00EE47E8">
              <w:rPr>
                <w:noProof/>
                <w:webHidden/>
              </w:rPr>
              <w:instrText xml:space="preserve"> PAGEREF _Toc92709866 \h </w:instrText>
            </w:r>
            <w:r w:rsidR="00EE47E8">
              <w:rPr>
                <w:noProof/>
                <w:webHidden/>
              </w:rPr>
            </w:r>
            <w:r w:rsidR="00EE47E8">
              <w:rPr>
                <w:noProof/>
                <w:webHidden/>
              </w:rPr>
              <w:fldChar w:fldCharType="separate"/>
            </w:r>
            <w:r w:rsidR="00EE47E8">
              <w:rPr>
                <w:noProof/>
                <w:webHidden/>
              </w:rPr>
              <w:t>5</w:t>
            </w:r>
            <w:r w:rsidR="00EE47E8">
              <w:rPr>
                <w:noProof/>
                <w:webHidden/>
              </w:rPr>
              <w:fldChar w:fldCharType="end"/>
            </w:r>
          </w:hyperlink>
        </w:p>
        <w:p w14:paraId="33D12762" w14:textId="77777777" w:rsidR="00EE47E8" w:rsidRDefault="00117E53">
          <w:pPr>
            <w:pStyle w:val="Obsah2"/>
            <w:rPr>
              <w:rFonts w:eastAsiaTheme="minorEastAsia"/>
              <w:noProof/>
              <w:lang w:eastAsia="sk-SK"/>
            </w:rPr>
          </w:pPr>
          <w:hyperlink w:anchor="_Toc92709867" w:history="1">
            <w:r w:rsidR="00EE47E8" w:rsidRPr="00757A16">
              <w:rPr>
                <w:rStyle w:val="Hypertextovprepojenie"/>
                <w:noProof/>
              </w:rPr>
              <w:t>4.1. Monitorovanie plnenia cieľov</w:t>
            </w:r>
            <w:r w:rsidR="00EE47E8">
              <w:rPr>
                <w:noProof/>
                <w:webHidden/>
              </w:rPr>
              <w:tab/>
            </w:r>
            <w:r w:rsidR="00EE47E8">
              <w:rPr>
                <w:noProof/>
                <w:webHidden/>
              </w:rPr>
              <w:fldChar w:fldCharType="begin"/>
            </w:r>
            <w:r w:rsidR="00EE47E8">
              <w:rPr>
                <w:noProof/>
                <w:webHidden/>
              </w:rPr>
              <w:instrText xml:space="preserve"> PAGEREF _Toc92709867 \h </w:instrText>
            </w:r>
            <w:r w:rsidR="00EE47E8">
              <w:rPr>
                <w:noProof/>
                <w:webHidden/>
              </w:rPr>
            </w:r>
            <w:r w:rsidR="00EE47E8">
              <w:rPr>
                <w:noProof/>
                <w:webHidden/>
              </w:rPr>
              <w:fldChar w:fldCharType="separate"/>
            </w:r>
            <w:r w:rsidR="00EE47E8">
              <w:rPr>
                <w:noProof/>
                <w:webHidden/>
              </w:rPr>
              <w:t>6</w:t>
            </w:r>
            <w:r w:rsidR="00EE47E8">
              <w:rPr>
                <w:noProof/>
                <w:webHidden/>
              </w:rPr>
              <w:fldChar w:fldCharType="end"/>
            </w:r>
          </w:hyperlink>
        </w:p>
        <w:p w14:paraId="79E0AAB3" w14:textId="3A24B346" w:rsidR="00EE47E8" w:rsidRDefault="00117E53">
          <w:pPr>
            <w:pStyle w:val="Obsah1"/>
            <w:rPr>
              <w:rFonts w:eastAsiaTheme="minorEastAsia"/>
              <w:noProof/>
              <w:lang w:eastAsia="sk-SK"/>
            </w:rPr>
          </w:pPr>
          <w:hyperlink w:anchor="_Toc92709868" w:history="1">
            <w:r w:rsidR="00EE47E8" w:rsidRPr="00757A16">
              <w:rPr>
                <w:rStyle w:val="Hypertextovprepojenie"/>
                <w:noProof/>
              </w:rPr>
              <w:t>5 Záver</w:t>
            </w:r>
            <w:r w:rsidR="00032A41">
              <w:rPr>
                <w:rStyle w:val="Hypertextovprepojenie"/>
                <w:noProof/>
              </w:rPr>
              <w:t xml:space="preserve"> </w:t>
            </w:r>
            <w:r w:rsidR="00EE47E8">
              <w:rPr>
                <w:noProof/>
                <w:webHidden/>
              </w:rPr>
              <w:tab/>
            </w:r>
            <w:r w:rsidR="00EE47E8">
              <w:rPr>
                <w:noProof/>
                <w:webHidden/>
              </w:rPr>
              <w:fldChar w:fldCharType="begin"/>
            </w:r>
            <w:r w:rsidR="00EE47E8">
              <w:rPr>
                <w:noProof/>
                <w:webHidden/>
              </w:rPr>
              <w:instrText xml:space="preserve"> PAGEREF _Toc92709868 \h </w:instrText>
            </w:r>
            <w:r w:rsidR="00EE47E8">
              <w:rPr>
                <w:noProof/>
                <w:webHidden/>
              </w:rPr>
            </w:r>
            <w:r w:rsidR="00EE47E8">
              <w:rPr>
                <w:noProof/>
                <w:webHidden/>
              </w:rPr>
              <w:fldChar w:fldCharType="separate"/>
            </w:r>
            <w:r w:rsidR="00EE47E8">
              <w:rPr>
                <w:noProof/>
                <w:webHidden/>
              </w:rPr>
              <w:t>6</w:t>
            </w:r>
            <w:r w:rsidR="00EE47E8">
              <w:rPr>
                <w:noProof/>
                <w:webHidden/>
              </w:rPr>
              <w:fldChar w:fldCharType="end"/>
            </w:r>
          </w:hyperlink>
        </w:p>
        <w:p w14:paraId="3B018109" w14:textId="2CFE646A" w:rsidR="00EE47E8" w:rsidRDefault="00117E53">
          <w:pPr>
            <w:pStyle w:val="Obsah1"/>
            <w:rPr>
              <w:rFonts w:eastAsiaTheme="minorEastAsia"/>
              <w:noProof/>
              <w:lang w:eastAsia="sk-SK"/>
            </w:rPr>
          </w:pPr>
          <w:hyperlink w:anchor="_Toc92709869" w:history="1">
            <w:r w:rsidR="00EE47E8" w:rsidRPr="00757A16">
              <w:rPr>
                <w:rStyle w:val="Hypertextovprepojenie"/>
                <w:noProof/>
              </w:rPr>
              <w:t>6 Použitá literatúra</w:t>
            </w:r>
            <w:r w:rsidR="00032A41">
              <w:rPr>
                <w:rStyle w:val="Hypertextovprepojenie"/>
                <w:noProof/>
              </w:rPr>
              <w:t xml:space="preserve"> </w:t>
            </w:r>
            <w:r w:rsidR="00EE47E8">
              <w:rPr>
                <w:noProof/>
                <w:webHidden/>
              </w:rPr>
              <w:tab/>
            </w:r>
            <w:r w:rsidR="00EE47E8">
              <w:rPr>
                <w:noProof/>
                <w:webHidden/>
              </w:rPr>
              <w:fldChar w:fldCharType="begin"/>
            </w:r>
            <w:r w:rsidR="00EE47E8">
              <w:rPr>
                <w:noProof/>
                <w:webHidden/>
              </w:rPr>
              <w:instrText xml:space="preserve"> PAGEREF _Toc92709869 \h </w:instrText>
            </w:r>
            <w:r w:rsidR="00EE47E8">
              <w:rPr>
                <w:noProof/>
                <w:webHidden/>
              </w:rPr>
            </w:r>
            <w:r w:rsidR="00EE47E8">
              <w:rPr>
                <w:noProof/>
                <w:webHidden/>
              </w:rPr>
              <w:fldChar w:fldCharType="separate"/>
            </w:r>
            <w:r w:rsidR="00EE47E8">
              <w:rPr>
                <w:noProof/>
                <w:webHidden/>
              </w:rPr>
              <w:t>6</w:t>
            </w:r>
            <w:r w:rsidR="00EE47E8">
              <w:rPr>
                <w:noProof/>
                <w:webHidden/>
              </w:rPr>
              <w:fldChar w:fldCharType="end"/>
            </w:r>
          </w:hyperlink>
        </w:p>
        <w:p w14:paraId="0D419FCC" w14:textId="563D0BFE" w:rsidR="00D326DA" w:rsidRDefault="00D326DA">
          <w:r>
            <w:rPr>
              <w:b/>
              <w:bCs/>
            </w:rPr>
            <w:fldChar w:fldCharType="end"/>
          </w:r>
        </w:p>
      </w:sdtContent>
    </w:sdt>
    <w:p w14:paraId="16C6B12E" w14:textId="77777777" w:rsidR="007F43F4" w:rsidRDefault="007F43F4" w:rsidP="00D326DA">
      <w:pPr>
        <w:spacing w:after="0" w:line="240" w:lineRule="auto"/>
      </w:pPr>
    </w:p>
    <w:p w14:paraId="1D3727AE" w14:textId="77777777" w:rsidR="007F43F4" w:rsidRDefault="007F43F4" w:rsidP="00D326DA">
      <w:pPr>
        <w:spacing w:after="0" w:line="240" w:lineRule="auto"/>
      </w:pPr>
    </w:p>
    <w:p w14:paraId="06F546B9" w14:textId="77777777" w:rsidR="007F43F4" w:rsidRDefault="007F43F4" w:rsidP="00D326DA">
      <w:pPr>
        <w:spacing w:after="0" w:line="240" w:lineRule="auto"/>
      </w:pPr>
    </w:p>
    <w:p w14:paraId="3261F477" w14:textId="77777777" w:rsidR="007F43F4" w:rsidRDefault="007F43F4" w:rsidP="00D326DA">
      <w:pPr>
        <w:spacing w:after="0" w:line="240" w:lineRule="auto"/>
      </w:pPr>
    </w:p>
    <w:p w14:paraId="41328C70" w14:textId="77777777" w:rsidR="007F43F4" w:rsidRDefault="007F43F4" w:rsidP="00D326DA">
      <w:pPr>
        <w:spacing w:after="0" w:line="240" w:lineRule="auto"/>
      </w:pPr>
    </w:p>
    <w:p w14:paraId="50D6B349" w14:textId="77777777" w:rsidR="007F43F4" w:rsidRDefault="007F43F4" w:rsidP="00D326DA">
      <w:pPr>
        <w:spacing w:after="0" w:line="240" w:lineRule="auto"/>
      </w:pPr>
    </w:p>
    <w:p w14:paraId="15CAD00B" w14:textId="77777777" w:rsidR="007F43F4" w:rsidRDefault="007F43F4" w:rsidP="00D326DA">
      <w:pPr>
        <w:spacing w:after="0" w:line="240" w:lineRule="auto"/>
      </w:pPr>
    </w:p>
    <w:p w14:paraId="184F3DDD" w14:textId="77777777" w:rsidR="007F43F4" w:rsidRDefault="007F43F4" w:rsidP="00D326DA">
      <w:pPr>
        <w:spacing w:after="0" w:line="240" w:lineRule="auto"/>
      </w:pPr>
    </w:p>
    <w:p w14:paraId="5D4E7A33" w14:textId="77777777" w:rsidR="007F43F4" w:rsidRDefault="007F43F4" w:rsidP="00D326DA">
      <w:pPr>
        <w:spacing w:after="0" w:line="240" w:lineRule="auto"/>
      </w:pPr>
    </w:p>
    <w:p w14:paraId="39F9B396" w14:textId="77777777" w:rsidR="007F43F4" w:rsidRDefault="007F43F4" w:rsidP="00D326DA">
      <w:pPr>
        <w:spacing w:after="0" w:line="240" w:lineRule="auto"/>
      </w:pPr>
    </w:p>
    <w:p w14:paraId="0D906FC3" w14:textId="77777777" w:rsidR="007F43F4" w:rsidRDefault="007F43F4" w:rsidP="00D326DA">
      <w:pPr>
        <w:spacing w:after="0" w:line="240" w:lineRule="auto"/>
      </w:pPr>
    </w:p>
    <w:p w14:paraId="1FF1214A" w14:textId="77777777" w:rsidR="007F43F4" w:rsidRDefault="007F43F4" w:rsidP="00D326DA">
      <w:pPr>
        <w:spacing w:after="0" w:line="240" w:lineRule="auto"/>
      </w:pPr>
    </w:p>
    <w:p w14:paraId="1613C311" w14:textId="77777777" w:rsidR="007F43F4" w:rsidRDefault="007F43F4" w:rsidP="00D326DA">
      <w:pPr>
        <w:spacing w:after="0" w:line="240" w:lineRule="auto"/>
      </w:pPr>
    </w:p>
    <w:p w14:paraId="14ACEF5D" w14:textId="77777777" w:rsidR="007F43F4" w:rsidRDefault="007F43F4" w:rsidP="00D326DA">
      <w:pPr>
        <w:spacing w:after="0" w:line="240" w:lineRule="auto"/>
      </w:pPr>
    </w:p>
    <w:p w14:paraId="7197AC6E" w14:textId="77777777" w:rsidR="007F43F4" w:rsidRDefault="007F43F4" w:rsidP="00D326DA">
      <w:pPr>
        <w:spacing w:after="0" w:line="240" w:lineRule="auto"/>
      </w:pPr>
    </w:p>
    <w:p w14:paraId="2826BB0A" w14:textId="77777777" w:rsidR="007F43F4" w:rsidRDefault="007F43F4" w:rsidP="00D326DA">
      <w:pPr>
        <w:spacing w:after="0" w:line="240" w:lineRule="auto"/>
      </w:pPr>
    </w:p>
    <w:p w14:paraId="6F57931C" w14:textId="77777777" w:rsidR="007F43F4" w:rsidRDefault="007F43F4" w:rsidP="00D326DA">
      <w:pPr>
        <w:spacing w:after="0" w:line="240" w:lineRule="auto"/>
      </w:pPr>
    </w:p>
    <w:p w14:paraId="48DC815A" w14:textId="01C4D5AF" w:rsidR="00041008" w:rsidRDefault="0091501B" w:rsidP="00041008">
      <w:pPr>
        <w:spacing w:after="0" w:line="240" w:lineRule="auto"/>
        <w:jc w:val="both"/>
      </w:pPr>
      <w:r>
        <w:lastRenderedPageBreak/>
        <w:t>Vychádzajte z vašich údajov dokumentu mapovania</w:t>
      </w:r>
      <w:r w:rsidR="001B104D">
        <w:t>,</w:t>
      </w:r>
      <w:r w:rsidR="007F43F4">
        <w:t xml:space="preserve"> resp. profilu komunity</w:t>
      </w:r>
      <w:r>
        <w:t>. Ak vám údaje chýbajú, priebežne dopĺňajte.</w:t>
      </w:r>
      <w:r w:rsidR="009724BB" w:rsidRPr="009724BB">
        <w:t xml:space="preserve"> </w:t>
      </w:r>
      <w:r w:rsidR="001B104D">
        <w:t>Plán KC</w:t>
      </w:r>
      <w:r w:rsidR="00F66071">
        <w:t>/NDC/NSSDR</w:t>
      </w:r>
      <w:r w:rsidR="009724BB">
        <w:t xml:space="preserve"> by</w:t>
      </w:r>
      <w:r w:rsidR="001B104D">
        <w:t xml:space="preserve"> mal</w:t>
      </w:r>
      <w:r w:rsidR="009724BB">
        <w:t xml:space="preserve"> byť adresný: ak môžete, vyhnite sa frázam a všeobecným formuláciám</w:t>
      </w:r>
      <w:r w:rsidR="00032A41">
        <w:t>. P</w:t>
      </w:r>
      <w:r w:rsidR="009724BB">
        <w:t>ozrite viac Model komunitnej práce</w:t>
      </w:r>
      <w:r w:rsidR="00041008">
        <w:rPr>
          <w:rStyle w:val="Odkaznapoznmkupodiarou"/>
        </w:rPr>
        <w:footnoteReference w:id="2"/>
      </w:r>
      <w:r w:rsidR="00032A41">
        <w:t>.</w:t>
      </w:r>
    </w:p>
    <w:p w14:paraId="53FB08A9" w14:textId="77777777" w:rsidR="00041008" w:rsidRDefault="00041008" w:rsidP="00041008">
      <w:pPr>
        <w:spacing w:after="0" w:line="240" w:lineRule="auto"/>
        <w:jc w:val="both"/>
      </w:pPr>
    </w:p>
    <w:p w14:paraId="4E5B4178" w14:textId="7A2B7939" w:rsidR="00041008" w:rsidRDefault="00041008" w:rsidP="00041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ind w:left="360"/>
      </w:pPr>
      <w:r>
        <w:t>Nezabud</w:t>
      </w:r>
      <w:r w:rsidR="00F66071">
        <w:t xml:space="preserve">nite, že Plán </w:t>
      </w:r>
      <w:r w:rsidR="00390962">
        <w:t>KC/NDC/NSSDR</w:t>
      </w:r>
      <w:r>
        <w:t>:</w:t>
      </w:r>
    </w:p>
    <w:p w14:paraId="6A02B0A3" w14:textId="319FFCF2" w:rsidR="001B104D" w:rsidRPr="00041008" w:rsidRDefault="001B104D" w:rsidP="00041008">
      <w:pPr>
        <w:pStyle w:val="Odsekzoznamu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</w:pPr>
      <w:r w:rsidRPr="00041008">
        <w:t xml:space="preserve">je samostatný dokument, ktorý je </w:t>
      </w:r>
      <w:r w:rsidRPr="00041008">
        <w:rPr>
          <w:b/>
          <w:u w:val="single"/>
        </w:rPr>
        <w:t>verejne prístupný</w:t>
      </w:r>
      <w:r w:rsidR="001D59B8">
        <w:rPr>
          <w:b/>
          <w:u w:val="single"/>
        </w:rPr>
        <w:t>;</w:t>
      </w:r>
    </w:p>
    <w:p w14:paraId="043F4BF6" w14:textId="61B79E5D" w:rsidR="001B104D" w:rsidRPr="00041008" w:rsidRDefault="001B104D" w:rsidP="00041008">
      <w:pPr>
        <w:pStyle w:val="Odsekzoznamu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</w:pPr>
      <w:r w:rsidRPr="00041008">
        <w:t>vychádza zo zistených potrieb cieľových skupín a celkovo z potrieb</w:t>
      </w:r>
      <w:r w:rsidR="00D7325B" w:rsidRPr="00041008">
        <w:t xml:space="preserve"> v lokalite, v ktorej </w:t>
      </w:r>
      <w:r w:rsidR="00390962">
        <w:t>KC/NDC/NSSDR</w:t>
      </w:r>
      <w:r w:rsidR="00D7325B" w:rsidRPr="00041008">
        <w:t xml:space="preserve"> pôsobí a sú v </w:t>
      </w:r>
      <w:r w:rsidR="00282F61" w:rsidRPr="00041008">
        <w:t>kompetencii</w:t>
      </w:r>
      <w:r w:rsidR="00D7325B" w:rsidRPr="00041008">
        <w:t xml:space="preserve"> a možnosti riešenia </w:t>
      </w:r>
      <w:r w:rsidR="00390962">
        <w:t>KC/NDC/NSSDR</w:t>
      </w:r>
      <w:r w:rsidR="001D59B8">
        <w:t>;</w:t>
      </w:r>
    </w:p>
    <w:p w14:paraId="0B51E1AE" w14:textId="77465889" w:rsidR="001B104D" w:rsidRPr="00041008" w:rsidRDefault="001B104D" w:rsidP="00041008">
      <w:pPr>
        <w:pStyle w:val="Odsekzoznamu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</w:pPr>
      <w:r w:rsidRPr="00041008">
        <w:t>je založený na dostupných zdrojoch</w:t>
      </w:r>
      <w:r w:rsidR="001D59B8">
        <w:t>;</w:t>
      </w:r>
      <w:r w:rsidRPr="00041008">
        <w:t xml:space="preserve"> </w:t>
      </w:r>
    </w:p>
    <w:p w14:paraId="4E3CC5B8" w14:textId="60BF884A" w:rsidR="00041008" w:rsidRDefault="001B104D" w:rsidP="00041008">
      <w:pPr>
        <w:pStyle w:val="Odsekzoznamu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</w:pPr>
      <w:r w:rsidRPr="00041008">
        <w:t>vznikol participatívnym prístupom v  spolupráci s  cieľovými skupinami, ale aj s dôležitými lokálnymi aktérmi</w:t>
      </w:r>
      <w:r w:rsidR="001D59B8">
        <w:t>;</w:t>
      </w:r>
      <w:r w:rsidR="001D59B8" w:rsidRPr="00041008">
        <w:t xml:space="preserve"> </w:t>
      </w:r>
    </w:p>
    <w:p w14:paraId="6F21A771" w14:textId="2EDC6DDA" w:rsidR="001B104D" w:rsidRPr="00041008" w:rsidRDefault="001B104D" w:rsidP="00041008">
      <w:pPr>
        <w:pStyle w:val="Odsekzoznamu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</w:pPr>
      <w:r w:rsidRPr="00041008">
        <w:t>je aktualizovaný spravidla raz ročne</w:t>
      </w:r>
      <w:r w:rsidR="001D59B8">
        <w:t>;</w:t>
      </w:r>
      <w:r w:rsidR="001D59B8" w:rsidRPr="00041008">
        <w:t xml:space="preserve"> </w:t>
      </w:r>
    </w:p>
    <w:p w14:paraId="79219B13" w14:textId="71AB85D7" w:rsidR="001B104D" w:rsidRPr="00041008" w:rsidRDefault="001B104D" w:rsidP="00041008">
      <w:pPr>
        <w:pStyle w:val="Odsekzoznamu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</w:pPr>
      <w:r w:rsidRPr="00041008">
        <w:t xml:space="preserve">je dostupný pre cieľové skupiny (pozri Štandardy </w:t>
      </w:r>
      <w:r w:rsidR="00390962">
        <w:t>KC/NDC/NSSDR</w:t>
      </w:r>
      <w:r w:rsidRPr="00041008">
        <w:t>)</w:t>
      </w:r>
      <w:r w:rsidR="001D59B8">
        <w:t>.</w:t>
      </w:r>
    </w:p>
    <w:p w14:paraId="57C0F31B" w14:textId="77777777" w:rsidR="007F43F4" w:rsidRDefault="007F43F4" w:rsidP="00D326DA">
      <w:pPr>
        <w:spacing w:after="0" w:line="240" w:lineRule="auto"/>
      </w:pPr>
    </w:p>
    <w:p w14:paraId="155EB85B" w14:textId="3AC6091B" w:rsidR="00D326DA" w:rsidRDefault="009724BB" w:rsidP="00780A38">
      <w:pPr>
        <w:pStyle w:val="Nadpis1"/>
      </w:pPr>
      <w:bookmarkStart w:id="1" w:name="_Toc92709855"/>
      <w:r>
        <w:t xml:space="preserve">1 </w:t>
      </w:r>
      <w:r w:rsidR="00295338">
        <w:t>História lokality</w:t>
      </w:r>
      <w:bookmarkEnd w:id="1"/>
    </w:p>
    <w:p w14:paraId="347E450E" w14:textId="77777777" w:rsidR="00780A38" w:rsidRDefault="00623F56" w:rsidP="00295338">
      <w:r>
        <w:t>.....</w:t>
      </w:r>
    </w:p>
    <w:p w14:paraId="4B5F8E24" w14:textId="77777777" w:rsidR="00780A38" w:rsidRDefault="00780A38" w:rsidP="00295338">
      <w:r>
        <w:t>Nezabudnite na</w:t>
      </w:r>
    </w:p>
    <w:p w14:paraId="17661BF2" w14:textId="16EE704C" w:rsidR="001D59B8" w:rsidRDefault="00A37B5E" w:rsidP="001D59B8">
      <w:pPr>
        <w:pStyle w:val="Odsekzoznamu"/>
        <w:numPr>
          <w:ilvl w:val="0"/>
          <w:numId w:val="3"/>
        </w:numPr>
      </w:pPr>
      <w:r w:rsidRPr="00A37B5E">
        <w:t>strategickú víziu, poslanie a hodnoty, z ktorých vychádza</w:t>
      </w:r>
      <w:r>
        <w:t>te</w:t>
      </w:r>
      <w:r w:rsidR="00067DDC">
        <w:t xml:space="preserve"> a</w:t>
      </w:r>
      <w:r w:rsidRPr="00A37B5E">
        <w:t xml:space="preserve"> ciele, stratégiu </w:t>
      </w:r>
      <w:r w:rsidR="00390962">
        <w:t>KC/NDC/NSSDR</w:t>
      </w:r>
      <w:r w:rsidR="00390962">
        <w:rPr>
          <w:rStyle w:val="Odkaznapoznmkupodiarou"/>
        </w:rPr>
        <w:t xml:space="preserve"> </w:t>
      </w:r>
      <w:r w:rsidR="00041008">
        <w:rPr>
          <w:rStyle w:val="Odkaznapoznmkupodiarou"/>
        </w:rPr>
        <w:footnoteReference w:id="3"/>
      </w:r>
      <w:r w:rsidR="001D59B8">
        <w:t>;</w:t>
      </w:r>
    </w:p>
    <w:p w14:paraId="6DD32AC9" w14:textId="6A7D4012" w:rsidR="00295338" w:rsidRDefault="001B104D" w:rsidP="00780A38">
      <w:pPr>
        <w:pStyle w:val="Odsekzoznamu"/>
        <w:numPr>
          <w:ilvl w:val="0"/>
          <w:numId w:val="3"/>
        </w:numPr>
      </w:pPr>
      <w:r>
        <w:t xml:space="preserve">popíšte </w:t>
      </w:r>
      <w:r w:rsidR="00A37B5E">
        <w:t>stručne</w:t>
      </w:r>
      <w:r>
        <w:t xml:space="preserve"> históriu</w:t>
      </w:r>
      <w:r w:rsidR="00780A38">
        <w:t xml:space="preserve"> </w:t>
      </w:r>
      <w:r w:rsidR="00390962">
        <w:t>KC/NDC/NSSDR</w:t>
      </w:r>
      <w:r>
        <w:t>, doplňte</w:t>
      </w:r>
      <w:r w:rsidR="00780A38">
        <w:t xml:space="preserve"> aj informácie o historických kauzalitách, ktoré ovplyvňovali život v</w:t>
      </w:r>
      <w:r w:rsidR="00A37B5E">
        <w:t> </w:t>
      </w:r>
      <w:r w:rsidR="00780A38">
        <w:t>obci</w:t>
      </w:r>
      <w:r w:rsidR="00A37B5E">
        <w:t xml:space="preserve"> a vznik KC/NDC/NSSDR</w:t>
      </w:r>
      <w:r w:rsidR="001D59B8">
        <w:t>.</w:t>
      </w:r>
    </w:p>
    <w:p w14:paraId="30B0EB5A" w14:textId="5A5816B7" w:rsidR="009724BB" w:rsidRDefault="009724BB" w:rsidP="00780A38">
      <w:pPr>
        <w:pStyle w:val="Nadpis1"/>
      </w:pPr>
      <w:bookmarkStart w:id="2" w:name="_Toc92709856"/>
      <w:r>
        <w:t>2 Mapovanie potrieb</w:t>
      </w:r>
      <w:bookmarkEnd w:id="2"/>
    </w:p>
    <w:p w14:paraId="0AA191A7" w14:textId="02D791D7" w:rsidR="009724BB" w:rsidRDefault="009724BB" w:rsidP="00780A38">
      <w:r>
        <w:t>Informácia o procese tvorby by mala obsahovať údaje o čase trvania, metódach, ktoré boli využité (napr. mapovanie potrieb, pracovné skupiny, odborné poradenstvo, verejné diskusie...).</w:t>
      </w:r>
    </w:p>
    <w:p w14:paraId="2302A0FA" w14:textId="7CBE6AE7" w:rsidR="009724BB" w:rsidRDefault="009724BB" w:rsidP="00780A38">
      <w:pPr>
        <w:pStyle w:val="Nadpis1"/>
      </w:pPr>
      <w:bookmarkStart w:id="3" w:name="_Toc92709857"/>
      <w:r>
        <w:t>3 Výsledky Mapovania potrieb</w:t>
      </w:r>
      <w:bookmarkEnd w:id="3"/>
    </w:p>
    <w:p w14:paraId="40132D84" w14:textId="4FACEF09" w:rsidR="009724BB" w:rsidRPr="009724BB" w:rsidRDefault="00A37B5E" w:rsidP="00780A38">
      <w:r>
        <w:t>K</w:t>
      </w:r>
      <w:r w:rsidR="00D35BF0">
        <w:t> </w:t>
      </w:r>
      <w:r>
        <w:t>jednotlivým</w:t>
      </w:r>
      <w:r w:rsidR="00D35BF0">
        <w:t xml:space="preserve"> podkapitolám</w:t>
      </w:r>
      <w:r w:rsidR="00E968C2">
        <w:t xml:space="preserve"> pripájame na inšpiráciu otázky. </w:t>
      </w:r>
    </w:p>
    <w:p w14:paraId="591D55E8" w14:textId="30182D89" w:rsidR="00295338" w:rsidRDefault="009724BB" w:rsidP="00295338">
      <w:pPr>
        <w:pStyle w:val="Nadpis2"/>
      </w:pPr>
      <w:bookmarkStart w:id="4" w:name="_Toc92709858"/>
      <w:r>
        <w:t xml:space="preserve">3.1 </w:t>
      </w:r>
      <w:r w:rsidR="00295338">
        <w:t>Demografia</w:t>
      </w:r>
      <w:bookmarkEnd w:id="4"/>
    </w:p>
    <w:p w14:paraId="19AB8224" w14:textId="5456D865" w:rsidR="00FB204A" w:rsidRDefault="00295338" w:rsidP="00295338">
      <w:r>
        <w:t>Koľko ľudí žije v komunite, v lokalite, v</w:t>
      </w:r>
      <w:r w:rsidR="00C860C4">
        <w:t> </w:t>
      </w:r>
      <w:r>
        <w:t>obci</w:t>
      </w:r>
      <w:r w:rsidR="00C860C4">
        <w:t>, ktorej sa plán týka</w:t>
      </w:r>
      <w:r>
        <w:t>?</w:t>
      </w:r>
      <w:r w:rsidR="00C860C4">
        <w:t xml:space="preserve"> Špecifiká vzniku segregovaných obydlí a pod.</w:t>
      </w:r>
      <w:r w:rsidR="001D59B8">
        <w:t>.</w:t>
      </w:r>
      <w:r>
        <w:t xml:space="preserve"> Aká j</w:t>
      </w:r>
      <w:r w:rsidR="00EE47E8">
        <w:t>e (ne)zamestnanosť? Aká je vzdelanostná úroveň</w:t>
      </w:r>
      <w:r>
        <w:t>? Aký je zdravotný stav populácie, prípadne postoj k zdraviu? Aká je miera migrácie? Aké sú trendy vo vývoji, ako sa bude demografická situácia vyvíjať?</w:t>
      </w:r>
      <w:r w:rsidR="00A80C7E">
        <w:t xml:space="preserve"> Charakteristiku cieľových skupín komunitného centra, vzdelanostná úroveň</w:t>
      </w:r>
      <w:r w:rsidR="001D59B8">
        <w:t>.</w:t>
      </w:r>
    </w:p>
    <w:p w14:paraId="63AC5B18" w14:textId="2A979FF0" w:rsidR="00FB204A" w:rsidRDefault="009724BB" w:rsidP="00FB204A">
      <w:pPr>
        <w:pStyle w:val="Nadpis2"/>
      </w:pPr>
      <w:bookmarkStart w:id="5" w:name="_Toc92709859"/>
      <w:r>
        <w:t xml:space="preserve">3.2 </w:t>
      </w:r>
      <w:r w:rsidR="00FB204A">
        <w:t>Fyzická infraštruktúra</w:t>
      </w:r>
      <w:bookmarkEnd w:id="5"/>
    </w:p>
    <w:p w14:paraId="662F9483" w14:textId="22B86ACB" w:rsidR="00FB204A" w:rsidRDefault="00FB204A" w:rsidP="006B56F9">
      <w:pPr>
        <w:spacing w:after="0"/>
      </w:pPr>
      <w:r>
        <w:t xml:space="preserve">Mapa lokality/komunity. </w:t>
      </w:r>
    </w:p>
    <w:p w14:paraId="4A615BE7" w14:textId="58A35572" w:rsidR="00FB204A" w:rsidRDefault="00FB204A" w:rsidP="006B56F9">
      <w:pPr>
        <w:spacing w:after="0"/>
      </w:pPr>
      <w:r>
        <w:lastRenderedPageBreak/>
        <w:t>Informácie o domoch</w:t>
      </w:r>
      <w:r w:rsidR="001D59B8">
        <w:t>.</w:t>
      </w:r>
      <w:r>
        <w:t xml:space="preserve"> Kto je vlastníkom domu? O koľkých domoch píšeme</w:t>
      </w:r>
      <w:r w:rsidR="001B104D">
        <w:t>,</w:t>
      </w:r>
      <w:r>
        <w:t xml:space="preserve"> aké typy domov? Je v domoch dostupná voda, elektrina, v akom stave je kanalizácia a kúreni</w:t>
      </w:r>
      <w:r w:rsidR="001D59B8">
        <w:t>e</w:t>
      </w:r>
      <w:r>
        <w:t xml:space="preserve">? </w:t>
      </w:r>
    </w:p>
    <w:p w14:paraId="140F7F7E" w14:textId="703EA22E" w:rsidR="00FB204A" w:rsidRDefault="00FB204A" w:rsidP="006B56F9">
      <w:pPr>
        <w:spacing w:after="0"/>
      </w:pPr>
      <w:r>
        <w:t xml:space="preserve">Akí </w:t>
      </w:r>
      <w:r w:rsidR="006B56F9">
        <w:t>zamestnávatelia</w:t>
      </w:r>
      <w:r w:rsidR="00EE47E8">
        <w:t>,</w:t>
      </w:r>
      <w:r w:rsidR="006B56F9">
        <w:t xml:space="preserve"> </w:t>
      </w:r>
      <w:r>
        <w:t>existujú v</w:t>
      </w:r>
      <w:r w:rsidR="006B56F9">
        <w:t> </w:t>
      </w:r>
      <w:r>
        <w:t>meste</w:t>
      </w:r>
      <w:r w:rsidR="006B56F9">
        <w:t>/obci</w:t>
      </w:r>
      <w:r>
        <w:t xml:space="preserve"> či okolí? </w:t>
      </w:r>
    </w:p>
    <w:p w14:paraId="319ABEB2" w14:textId="0D11E4A3" w:rsidR="00FB204A" w:rsidRDefault="00FB204A" w:rsidP="006B56F9">
      <w:pPr>
        <w:spacing w:after="0"/>
      </w:pPr>
      <w:r>
        <w:t>Čím je lokalita vybavená (obchody, reštaurácie, zdravotn</w:t>
      </w:r>
      <w:r w:rsidR="001D59B8">
        <w:t>é</w:t>
      </w:r>
      <w:r>
        <w:t xml:space="preserve"> stredisko, športové zázemie atď.)? </w:t>
      </w:r>
    </w:p>
    <w:p w14:paraId="189275CD" w14:textId="21E00E1C" w:rsidR="00FB204A" w:rsidRDefault="00FB204A" w:rsidP="006B56F9">
      <w:pPr>
        <w:spacing w:after="0"/>
      </w:pPr>
      <w:r>
        <w:t xml:space="preserve">Ako </w:t>
      </w:r>
      <w:r w:rsidR="006B56F9">
        <w:t>sa</w:t>
      </w:r>
      <w:r>
        <w:t xml:space="preserve"> v obci </w:t>
      </w:r>
      <w:r w:rsidR="006B56F9">
        <w:t xml:space="preserve">a lokalite </w:t>
      </w:r>
      <w:r>
        <w:t>rieši odpad</w:t>
      </w:r>
      <w:r w:rsidR="001D59B8">
        <w:t>ové hospodárstvo</w:t>
      </w:r>
      <w:r>
        <w:t xml:space="preserve">? </w:t>
      </w:r>
    </w:p>
    <w:p w14:paraId="45BE09B9" w14:textId="027CFC1D" w:rsidR="006B56F9" w:rsidRDefault="00FB204A" w:rsidP="006B56F9">
      <w:pPr>
        <w:spacing w:after="0"/>
      </w:pPr>
      <w:r>
        <w:t>Aká</w:t>
      </w:r>
      <w:r w:rsidR="006B56F9">
        <w:t xml:space="preserve"> je v obci aj v</w:t>
      </w:r>
      <w:r w:rsidR="00EE47E8">
        <w:t xml:space="preserve"> danej</w:t>
      </w:r>
      <w:r w:rsidR="006B56F9">
        <w:t xml:space="preserve"> lokalite doprav</w:t>
      </w:r>
      <w:r w:rsidR="001D59B8">
        <w:t>ná infraštruktúra</w:t>
      </w:r>
      <w:r>
        <w:t xml:space="preserve">? </w:t>
      </w:r>
    </w:p>
    <w:p w14:paraId="2687C64A" w14:textId="422E6622" w:rsidR="00FB204A" w:rsidRDefault="00FB204A" w:rsidP="006B56F9">
      <w:pPr>
        <w:spacing w:after="0"/>
      </w:pPr>
      <w:r>
        <w:t xml:space="preserve">Kde </w:t>
      </w:r>
      <w:r w:rsidR="006B56F9">
        <w:t>sú</w:t>
      </w:r>
      <w:r>
        <w:t xml:space="preserve"> </w:t>
      </w:r>
      <w:r w:rsidR="006B56F9">
        <w:t>najbližšie</w:t>
      </w:r>
      <w:r>
        <w:t xml:space="preserve"> </w:t>
      </w:r>
      <w:r w:rsidR="006B56F9">
        <w:t>„spoločenské</w:t>
      </w:r>
      <w:r>
        <w:t xml:space="preserve"> </w:t>
      </w:r>
      <w:r w:rsidR="006B56F9">
        <w:t>strediská“</w:t>
      </w:r>
      <w:r>
        <w:t xml:space="preserve"> </w:t>
      </w:r>
      <w:r w:rsidR="006B56F9">
        <w:t>mesta</w:t>
      </w:r>
      <w:r w:rsidR="001D59B8">
        <w:t>/</w:t>
      </w:r>
      <w:r>
        <w:t xml:space="preserve">obce, kam </w:t>
      </w:r>
      <w:r w:rsidR="006B56F9">
        <w:t>obyvatelia</w:t>
      </w:r>
      <w:r>
        <w:t xml:space="preserve"> z komunity </w:t>
      </w:r>
      <w:r w:rsidR="006B56F9">
        <w:t>najčastejšie chodia a prečo, pre aký účel?</w:t>
      </w:r>
    </w:p>
    <w:p w14:paraId="41CED4AF" w14:textId="77777777" w:rsidR="00FB204A" w:rsidRDefault="00FB204A" w:rsidP="00FB204A"/>
    <w:p w14:paraId="36C20236" w14:textId="09110C08" w:rsidR="00FB204A" w:rsidRDefault="009724BB" w:rsidP="00FB204A">
      <w:pPr>
        <w:pStyle w:val="Nadpis2"/>
      </w:pPr>
      <w:bookmarkStart w:id="6" w:name="_Toc92709860"/>
      <w:r>
        <w:t xml:space="preserve">3.3 </w:t>
      </w:r>
      <w:r w:rsidR="00FB204A">
        <w:t>Inštitúcie</w:t>
      </w:r>
      <w:bookmarkEnd w:id="6"/>
    </w:p>
    <w:p w14:paraId="4BDB93C7" w14:textId="3147B593" w:rsidR="00FB204A" w:rsidRDefault="00EE47E8" w:rsidP="006B56F9">
      <w:pPr>
        <w:spacing w:after="0"/>
      </w:pPr>
      <w:r>
        <w:t>Zdravotné</w:t>
      </w:r>
      <w:r w:rsidR="00FB204A">
        <w:t xml:space="preserve"> </w:t>
      </w:r>
      <w:r w:rsidR="006B56F9">
        <w:t>stredisko</w:t>
      </w:r>
      <w:r w:rsidR="00FB204A">
        <w:t xml:space="preserve">, </w:t>
      </w:r>
      <w:r>
        <w:t>špecialisti, sociálni pracovníci, reštaurácie, knižnica, i</w:t>
      </w:r>
      <w:r w:rsidR="006B56F9">
        <w:t>hriská,</w:t>
      </w:r>
      <w:r w:rsidR="00FB204A">
        <w:t xml:space="preserve"> </w:t>
      </w:r>
      <w:r>
        <w:t>kostol,</w:t>
      </w:r>
      <w:r w:rsidR="00390962">
        <w:t xml:space="preserve"> KC/NDC/NSSDR</w:t>
      </w:r>
      <w:r w:rsidR="00A80C7E">
        <w:t xml:space="preserve"> a jeho dostupnosť pre cieľové skupiny</w:t>
      </w:r>
      <w:r w:rsidR="006B56F9">
        <w:t xml:space="preserve">, </w:t>
      </w:r>
      <w:r>
        <w:t>n</w:t>
      </w:r>
      <w:r w:rsidR="00FB204A">
        <w:t xml:space="preserve">eziskové </w:t>
      </w:r>
      <w:r w:rsidR="006B56F9">
        <w:t>organizácie</w:t>
      </w:r>
      <w:r w:rsidR="00FB204A">
        <w:t>, spolky</w:t>
      </w:r>
      <w:r>
        <w:t>, cirkevné spolky</w:t>
      </w:r>
      <w:r w:rsidR="00FB204A">
        <w:t xml:space="preserve"> </w:t>
      </w:r>
      <w:r w:rsidR="006B56F9">
        <w:t>atď.</w:t>
      </w:r>
      <w:r w:rsidR="001D59B8">
        <w:t>.</w:t>
      </w:r>
    </w:p>
    <w:p w14:paraId="41C1220B" w14:textId="77777777" w:rsidR="00FB204A" w:rsidRDefault="00FB204A" w:rsidP="00FB204A"/>
    <w:p w14:paraId="2943D74A" w14:textId="6E075509" w:rsidR="00FB204A" w:rsidRDefault="009724BB" w:rsidP="00FB204A">
      <w:pPr>
        <w:pStyle w:val="Nadpis2"/>
      </w:pPr>
      <w:bookmarkStart w:id="7" w:name="_Toc92709861"/>
      <w:r>
        <w:t xml:space="preserve">3.4 </w:t>
      </w:r>
      <w:r w:rsidR="006B56F9">
        <w:t>Neformálna</w:t>
      </w:r>
      <w:r w:rsidR="00FB204A">
        <w:t xml:space="preserve"> </w:t>
      </w:r>
      <w:r w:rsidR="006B56F9">
        <w:t>sociálna</w:t>
      </w:r>
      <w:r w:rsidR="00FB204A">
        <w:t xml:space="preserve"> </w:t>
      </w:r>
      <w:r w:rsidR="006B56F9">
        <w:t>štruktúra</w:t>
      </w:r>
      <w:bookmarkEnd w:id="7"/>
    </w:p>
    <w:p w14:paraId="2AA6FCD0" w14:textId="77777777" w:rsidR="00FB204A" w:rsidRDefault="006B56F9" w:rsidP="00FB204A">
      <w:r>
        <w:t>A</w:t>
      </w:r>
      <w:r w:rsidR="00FB204A">
        <w:t xml:space="preserve">ké skupiny </w:t>
      </w:r>
      <w:r>
        <w:t>existujú</w:t>
      </w:r>
      <w:r w:rsidR="00FB204A">
        <w:t xml:space="preserve"> v </w:t>
      </w:r>
      <w:r>
        <w:t>lokalite</w:t>
      </w:r>
      <w:r w:rsidR="00FB204A">
        <w:t xml:space="preserve">? </w:t>
      </w:r>
      <w:r>
        <w:t>Ako</w:t>
      </w:r>
      <w:r w:rsidR="00FB204A">
        <w:t xml:space="preserve"> </w:t>
      </w:r>
      <w:r>
        <w:t>fungujú</w:t>
      </w:r>
      <w:r w:rsidR="00FB204A">
        <w:t xml:space="preserve"> </w:t>
      </w:r>
      <w:r>
        <w:t>susedské</w:t>
      </w:r>
      <w:r w:rsidR="00FB204A">
        <w:t xml:space="preserve"> </w:t>
      </w:r>
      <w:r>
        <w:t>vzťahy? Kde sa</w:t>
      </w:r>
      <w:r w:rsidR="00FB204A">
        <w:t xml:space="preserve"> skupiny </w:t>
      </w:r>
      <w:r>
        <w:t>stretáv</w:t>
      </w:r>
      <w:r w:rsidR="00FB204A">
        <w:t>aj</w:t>
      </w:r>
      <w:r>
        <w:t>ú</w:t>
      </w:r>
      <w:r w:rsidR="00FB204A">
        <w:t xml:space="preserve">? </w:t>
      </w:r>
      <w:r>
        <w:t>Sú</w:t>
      </w:r>
      <w:r w:rsidR="00FB204A">
        <w:t xml:space="preserve"> v </w:t>
      </w:r>
      <w:r>
        <w:t>komunite</w:t>
      </w:r>
      <w:r w:rsidR="00FB204A">
        <w:t xml:space="preserve"> </w:t>
      </w:r>
      <w:r>
        <w:t>prirodzené</w:t>
      </w:r>
      <w:r w:rsidR="00FB204A">
        <w:t xml:space="preserve"> autority?</w:t>
      </w:r>
    </w:p>
    <w:p w14:paraId="633D839D" w14:textId="2A563B13" w:rsidR="00FB204A" w:rsidRDefault="009724BB" w:rsidP="00FB204A">
      <w:pPr>
        <w:pStyle w:val="Nadpis2"/>
      </w:pPr>
      <w:bookmarkStart w:id="8" w:name="_Toc92709862"/>
      <w:r>
        <w:t xml:space="preserve">3.5 </w:t>
      </w:r>
      <w:r w:rsidR="006B56F9">
        <w:t>Informácie</w:t>
      </w:r>
      <w:r w:rsidR="00FB204A">
        <w:t xml:space="preserve"> o </w:t>
      </w:r>
      <w:r w:rsidR="006B56F9">
        <w:t>životnom</w:t>
      </w:r>
      <w:r w:rsidR="00FB204A">
        <w:t xml:space="preserve"> </w:t>
      </w:r>
      <w:r w:rsidR="006B56F9">
        <w:t>štýle</w:t>
      </w:r>
      <w:bookmarkEnd w:id="8"/>
    </w:p>
    <w:p w14:paraId="49EF05E3" w14:textId="77777777" w:rsidR="006B56F9" w:rsidRDefault="006B56F9" w:rsidP="006B56F9">
      <w:pPr>
        <w:spacing w:after="0"/>
      </w:pPr>
      <w:r>
        <w:t xml:space="preserve">Aké sú </w:t>
      </w:r>
      <w:r w:rsidRPr="00A066BB">
        <w:t>kvality</w:t>
      </w:r>
      <w:r>
        <w:t xml:space="preserve"> a potenciál ľud</w:t>
      </w:r>
      <w:r w:rsidR="00FB204A">
        <w:t xml:space="preserve">í v </w:t>
      </w:r>
      <w:r>
        <w:t>komunite</w:t>
      </w:r>
      <w:r w:rsidR="00FB204A">
        <w:t>/</w:t>
      </w:r>
      <w:r>
        <w:t>lokalite</w:t>
      </w:r>
      <w:r w:rsidR="00FB204A">
        <w:t xml:space="preserve">? </w:t>
      </w:r>
    </w:p>
    <w:p w14:paraId="71C1A5DC" w14:textId="24027FD8" w:rsidR="00FB204A" w:rsidRDefault="006B56F9" w:rsidP="006B56F9">
      <w:pPr>
        <w:spacing w:after="0"/>
      </w:pPr>
      <w:r>
        <w:t>Ako ľudia</w:t>
      </w:r>
      <w:r w:rsidR="00FB204A">
        <w:t xml:space="preserve"> p</w:t>
      </w:r>
      <w:r>
        <w:t>r</w:t>
      </w:r>
      <w:r w:rsidR="00FB204A">
        <w:t>emýš</w:t>
      </w:r>
      <w:r>
        <w:t>ľajú</w:t>
      </w:r>
      <w:r w:rsidR="00FB204A">
        <w:t xml:space="preserve"> o sv</w:t>
      </w:r>
      <w:r>
        <w:t>ojej</w:t>
      </w:r>
      <w:r w:rsidR="00FB204A">
        <w:t xml:space="preserve"> </w:t>
      </w:r>
      <w:r>
        <w:t>situácii</w:t>
      </w:r>
      <w:r w:rsidR="001D59B8">
        <w:t xml:space="preserve">, </w:t>
      </w:r>
      <w:r>
        <w:t>problémoch</w:t>
      </w:r>
      <w:r w:rsidR="001D59B8">
        <w:t xml:space="preserve">, </w:t>
      </w:r>
      <w:r w:rsidR="00FB204A" w:rsidRPr="00A066BB">
        <w:t>p</w:t>
      </w:r>
      <w:r w:rsidRPr="00A066BB">
        <w:t>rianiach</w:t>
      </w:r>
      <w:r w:rsidR="001D59B8" w:rsidRPr="00A066BB">
        <w:t>,</w:t>
      </w:r>
      <w:r w:rsidR="00FB204A">
        <w:t xml:space="preserve"> </w:t>
      </w:r>
      <w:r>
        <w:t>potrebách</w:t>
      </w:r>
      <w:r w:rsidR="001D59B8">
        <w:t xml:space="preserve"> a</w:t>
      </w:r>
      <w:r w:rsidR="00FB204A">
        <w:t xml:space="preserve"> </w:t>
      </w:r>
      <w:r w:rsidRPr="00A066BB">
        <w:t>nápadoch</w:t>
      </w:r>
      <w:r w:rsidR="00FB204A">
        <w:t>?</w:t>
      </w:r>
    </w:p>
    <w:p w14:paraId="7C1CECB1" w14:textId="77777777" w:rsidR="009724BB" w:rsidRDefault="009724BB" w:rsidP="006B56F9">
      <w:pPr>
        <w:spacing w:after="0"/>
      </w:pPr>
    </w:p>
    <w:p w14:paraId="02D9DCAF" w14:textId="11EB6A5C" w:rsidR="005D4E06" w:rsidRDefault="005D4E06" w:rsidP="00780A38">
      <w:pPr>
        <w:pStyle w:val="Nadpis2"/>
      </w:pPr>
      <w:bookmarkStart w:id="9" w:name="_Toc92709863"/>
      <w:r>
        <w:t>3.6 Potreby, problémy, sny</w:t>
      </w:r>
      <w:bookmarkEnd w:id="9"/>
    </w:p>
    <w:p w14:paraId="7A4A5D54" w14:textId="0EEF3925" w:rsidR="005D4E06" w:rsidRDefault="005D4E06" w:rsidP="006B56F9">
      <w:pPr>
        <w:spacing w:after="0"/>
      </w:pPr>
      <w:r>
        <w:t>Potreby a problémy zistené v mapovaní by mali prejsť jednoduchou analýzo</w:t>
      </w:r>
      <w:r w:rsidR="00390962">
        <w:t>u, kým ich zverejníte v Pláne KC/NDC/NSSDR</w:t>
      </w:r>
      <w:r>
        <w:t xml:space="preserve"> – takže tu už môžu byť uvedené len tie, ktoré sú realizovateľné a reálne a tiež by mohli byť nejako hierarchizované – najlepšie podľa toho, aké majú zastúpenie v komunite (koľko ľudí ich považuje za dôležité). Nestačí ich len vymenovať, každá potreba alebo problém by mala byť stručne vysvetlená.</w:t>
      </w:r>
      <w:r>
        <w:rPr>
          <w:rStyle w:val="Odkaznapoznmkupodiarou"/>
        </w:rPr>
        <w:footnoteReference w:id="4"/>
      </w:r>
    </w:p>
    <w:p w14:paraId="43F4187D" w14:textId="77777777" w:rsidR="00EE47E8" w:rsidRDefault="00EE47E8" w:rsidP="006B56F9">
      <w:pPr>
        <w:spacing w:after="0"/>
      </w:pPr>
    </w:p>
    <w:p w14:paraId="2D1E7E5C" w14:textId="3CD36242" w:rsidR="005D4E06" w:rsidRPr="00067DDC" w:rsidRDefault="00EE47E8" w:rsidP="00780A38">
      <w:pPr>
        <w:pStyle w:val="Nadpis2"/>
        <w:rPr>
          <w:u w:val="single"/>
        </w:rPr>
      </w:pPr>
      <w:bookmarkStart w:id="10" w:name="_Toc92709864"/>
      <w:r>
        <w:t xml:space="preserve">3.7 </w:t>
      </w:r>
      <w:r w:rsidR="005D4E06" w:rsidRPr="00067DDC">
        <w:rPr>
          <w:u w:val="single"/>
        </w:rPr>
        <w:t xml:space="preserve">Ciele a úlohy </w:t>
      </w:r>
      <w:bookmarkEnd w:id="10"/>
      <w:r w:rsidR="00390962" w:rsidRPr="00067DDC">
        <w:rPr>
          <w:u w:val="single"/>
        </w:rPr>
        <w:t>KC/NDC/NSSDR</w:t>
      </w:r>
    </w:p>
    <w:p w14:paraId="7AA691E1" w14:textId="77777777" w:rsidR="00780A38" w:rsidRPr="00780A38" w:rsidRDefault="00780A38" w:rsidP="00780A38"/>
    <w:p w14:paraId="7488EDD8" w14:textId="0A6FF259" w:rsidR="005D4E06" w:rsidRDefault="005D4E06" w:rsidP="00780A38">
      <w:pPr>
        <w:spacing w:after="0"/>
        <w:jc w:val="both"/>
      </w:pPr>
      <w:r>
        <w:t xml:space="preserve">V tejto časti sa uvádzajú ciele, ale tiež ich vysvetlenia a „obhajoba“ (prečo práve tento cieľ, na akú potrebu alebo problém nadväzuje). Ciele si môžete rozčleniť, napríklad na hlavný a čiastkové (mali by do seba zapadať) alebo podľa oblastí, do ktorých spadajú (oblasť 1 práca s mládežou – ciele; oblasť 2 dobrovoľníctvo – ciele; oblasť 3 budovanie vzťahov v komunite – ciele, atď.). Z každého cieľa by pre </w:t>
      </w:r>
      <w:r w:rsidR="00390962">
        <w:t>KC/NDC/NSSDR</w:t>
      </w:r>
      <w:r>
        <w:t xml:space="preserve"> mala vyplývať nejaká úloha alebo úlohy (to znamená, že ciele, ktoré nemajú na KC žiadne prepojenie, do svojho Plánu ani nedávajte). Úlohy tiež môžete uviesť v tejto kapitole (n</w:t>
      </w:r>
      <w:r w:rsidR="00EE47E8">
        <w:t xml:space="preserve">apr. Oblasť – ciele – úlohy). </w:t>
      </w:r>
      <w:r>
        <w:t>Nezabudnite si zmapovať aj vlastné potreby (v celom tíme), môže to byť napr. potreba spolupráce s dobrovoľníkmi, ak vám chýbajú personálne kapacity alebo potreba vášho vzdelávania, či materiálna podpora (vybavenie kancelárie, materiál na aktivity), atď.</w:t>
      </w:r>
      <w:r w:rsidR="001D59B8">
        <w:t>.</w:t>
      </w:r>
      <w:r>
        <w:t xml:space="preserve"> V ďalšom kroku </w:t>
      </w:r>
      <w:r>
        <w:lastRenderedPageBreak/>
        <w:t>sa rozhodnete, ako si naplnenie vlastných potrieb zabezpečíte (cez projekt, cez spoluprácu s novými partnermi a iné).</w:t>
      </w:r>
      <w:r>
        <w:rPr>
          <w:rStyle w:val="Odkaznapoznmkupodiarou"/>
        </w:rPr>
        <w:footnoteReference w:id="5"/>
      </w:r>
    </w:p>
    <w:p w14:paraId="4419719A" w14:textId="77777777" w:rsidR="005D4E06" w:rsidRDefault="005D4E06" w:rsidP="006B56F9">
      <w:pPr>
        <w:spacing w:after="0"/>
      </w:pPr>
    </w:p>
    <w:p w14:paraId="7CB13CBB" w14:textId="45C871FE" w:rsidR="009724BB" w:rsidRDefault="009724BB" w:rsidP="00EE47E8">
      <w:pPr>
        <w:pStyle w:val="Nadpis2"/>
      </w:pPr>
      <w:bookmarkStart w:id="11" w:name="_Toc92709865"/>
      <w:r>
        <w:t>3.</w:t>
      </w:r>
      <w:r w:rsidR="00C43212">
        <w:t xml:space="preserve">8. </w:t>
      </w:r>
      <w:r>
        <w:t>Doplňte, čo vám chýba</w:t>
      </w:r>
      <w:bookmarkEnd w:id="11"/>
    </w:p>
    <w:p w14:paraId="45D2A97A" w14:textId="60417DDC" w:rsidR="007F43F4" w:rsidRDefault="007F43F4" w:rsidP="00FB204A"/>
    <w:p w14:paraId="2FDDA8E5" w14:textId="7C86E428" w:rsidR="00FB204A" w:rsidRDefault="009724BB" w:rsidP="00780A38">
      <w:pPr>
        <w:pStyle w:val="Nadpis1"/>
      </w:pPr>
      <w:bookmarkStart w:id="12" w:name="_Toc92709866"/>
      <w:r>
        <w:t xml:space="preserve">4 </w:t>
      </w:r>
      <w:r w:rsidR="00FB204A">
        <w:t>Akčný plán</w:t>
      </w:r>
      <w:bookmarkEnd w:id="12"/>
    </w:p>
    <w:p w14:paraId="65A51E93" w14:textId="00D97D09" w:rsidR="00623F56" w:rsidRPr="00EE47E8" w:rsidRDefault="00623F56" w:rsidP="00623F56">
      <w:r w:rsidRPr="00EE47E8">
        <w:t>Súčasťou dobrého strategického plánu, by mal byť aj tzv. akčný plán, čo je vlastne súhrn všetkých dôležitých cieľov, krokov a ďalších údajov, ktoré sú pre plnenie plánu dôležité.</w:t>
      </w:r>
    </w:p>
    <w:p w14:paraId="0A92CEE3" w14:textId="77777777" w:rsidR="00623F56" w:rsidRPr="00EE47E8" w:rsidRDefault="00623F56" w:rsidP="00623F56">
      <w:r w:rsidRPr="00EE47E8">
        <w:t>Najčastejšie má akčný plán podobu tabuľky (s rôznou mierou zložitosti), ktorá obsahuje všetky vyššie uvedené údaje. Tie najdôležitejšie sú nasledovné:</w:t>
      </w:r>
    </w:p>
    <w:p w14:paraId="3D179A01" w14:textId="33465B5E" w:rsidR="00623F56" w:rsidRPr="00EE47E8" w:rsidRDefault="00623F56" w:rsidP="00623F56">
      <w:pPr>
        <w:pStyle w:val="Odsekzoznamu"/>
        <w:numPr>
          <w:ilvl w:val="0"/>
          <w:numId w:val="1"/>
        </w:numPr>
      </w:pPr>
      <w:r w:rsidRPr="00EE47E8">
        <w:rPr>
          <w:b/>
        </w:rPr>
        <w:t>Problém alebo potreba</w:t>
      </w:r>
      <w:r w:rsidRPr="00EE47E8">
        <w:t>: boli zistené v mapovaní potrieb a v procese plánovania dostali prioritu (napr. potreba zapoj</w:t>
      </w:r>
      <w:r w:rsidR="00390962">
        <w:t>enia dobrovoľníkov do práce v KC/NDC/NSSDR</w:t>
      </w:r>
      <w:r w:rsidRPr="00EE47E8">
        <w:t>; potreba vytvorenia ihriska pre malé deti v komunite; problém s odpadom, atď.)</w:t>
      </w:r>
      <w:r w:rsidR="001D59B8">
        <w:t>.</w:t>
      </w:r>
    </w:p>
    <w:p w14:paraId="4D7BF367" w14:textId="2D2C0595" w:rsidR="00623F56" w:rsidRPr="00EE47E8" w:rsidRDefault="00623F56" w:rsidP="00623F56">
      <w:pPr>
        <w:pStyle w:val="Odsekzoznamu"/>
        <w:numPr>
          <w:ilvl w:val="0"/>
          <w:numId w:val="1"/>
        </w:numPr>
      </w:pPr>
      <w:r w:rsidRPr="00EE47E8">
        <w:rPr>
          <w:b/>
        </w:rPr>
        <w:t>Ciele</w:t>
      </w:r>
      <w:r w:rsidRPr="00EE47E8">
        <w:t xml:space="preserve">: v členení na hlavný </w:t>
      </w:r>
      <w:r w:rsidR="001B104D" w:rsidRPr="00EE47E8">
        <w:t xml:space="preserve">cieľ </w:t>
      </w:r>
      <w:r w:rsidRPr="00EE47E8">
        <w:t>a</w:t>
      </w:r>
      <w:r w:rsidR="001B104D" w:rsidRPr="00EE47E8">
        <w:t> </w:t>
      </w:r>
      <w:r w:rsidRPr="00EE47E8">
        <w:t>čiastkové</w:t>
      </w:r>
      <w:r w:rsidR="001B104D" w:rsidRPr="00EE47E8">
        <w:t xml:space="preserve"> ciele</w:t>
      </w:r>
      <w:r w:rsidR="001D59B8">
        <w:t>.</w:t>
      </w:r>
    </w:p>
    <w:p w14:paraId="2735847F" w14:textId="0CDEF634" w:rsidR="00623F56" w:rsidRPr="00EE47E8" w:rsidRDefault="00623F56" w:rsidP="00623F56">
      <w:pPr>
        <w:pStyle w:val="Odsekzoznamu"/>
        <w:numPr>
          <w:ilvl w:val="0"/>
          <w:numId w:val="1"/>
        </w:numPr>
      </w:pPr>
      <w:r w:rsidRPr="00EE47E8">
        <w:rPr>
          <w:b/>
        </w:rPr>
        <w:t>Úlohy</w:t>
      </w:r>
      <w:r w:rsidRPr="00EE47E8">
        <w:t>, ktoré si splnenie každého čiastkového cieľa vyžaduje</w:t>
      </w:r>
      <w:r w:rsidR="001D59B8">
        <w:t>.</w:t>
      </w:r>
    </w:p>
    <w:p w14:paraId="4B28B9F4" w14:textId="03B0F2C3" w:rsidR="00623F56" w:rsidRPr="00EE47E8" w:rsidRDefault="00623F56" w:rsidP="00623F56">
      <w:pPr>
        <w:pStyle w:val="Odsekzoznamu"/>
        <w:numPr>
          <w:ilvl w:val="0"/>
          <w:numId w:val="1"/>
        </w:numPr>
      </w:pPr>
      <w:r w:rsidRPr="00EE47E8">
        <w:rPr>
          <w:b/>
        </w:rPr>
        <w:t>Aktivity</w:t>
      </w:r>
      <w:r w:rsidRPr="00EE47E8">
        <w:t>, ktoré z cieľov a úloh vyplývajú</w:t>
      </w:r>
      <w:r w:rsidR="001D59B8">
        <w:t>.</w:t>
      </w:r>
    </w:p>
    <w:p w14:paraId="747299DB" w14:textId="40017063" w:rsidR="00623F56" w:rsidRPr="00EE47E8" w:rsidRDefault="00623F56" w:rsidP="00623F56">
      <w:pPr>
        <w:pStyle w:val="Odsekzoznamu"/>
        <w:numPr>
          <w:ilvl w:val="0"/>
          <w:numId w:val="1"/>
        </w:numPr>
      </w:pPr>
      <w:r w:rsidRPr="00EE47E8">
        <w:rPr>
          <w:b/>
        </w:rPr>
        <w:t>Partneri/zodpovednosť</w:t>
      </w:r>
      <w:r w:rsidRPr="00EE47E8">
        <w:t>: ak majú byť úlohy a aktivity zrealizované, musia byť adresované ko</w:t>
      </w:r>
      <w:r w:rsidR="00390962">
        <w:t>nkrétnym aktérom. Môže to byť KC/NDC/NSSDR</w:t>
      </w:r>
      <w:r w:rsidRPr="00EE47E8">
        <w:t>, ale aj ďalší partneri (dobrovoľníci, obyvatelia komunity, škola, samospráva...)</w:t>
      </w:r>
      <w:r w:rsidR="001D59B8">
        <w:t>.</w:t>
      </w:r>
    </w:p>
    <w:p w14:paraId="6B856D0D" w14:textId="365DDFAF" w:rsidR="00623F56" w:rsidRPr="00EE47E8" w:rsidRDefault="00623F56" w:rsidP="00623F56">
      <w:pPr>
        <w:pStyle w:val="Odsekzoznamu"/>
        <w:numPr>
          <w:ilvl w:val="0"/>
          <w:numId w:val="1"/>
        </w:numPr>
      </w:pPr>
      <w:r w:rsidRPr="00EE47E8">
        <w:rPr>
          <w:b/>
        </w:rPr>
        <w:t>Zdroje</w:t>
      </w:r>
      <w:r w:rsidR="001D59B8">
        <w:t xml:space="preserve">, </w:t>
      </w:r>
      <w:r w:rsidRPr="00EE47E8">
        <w:t>ktoré na zrealizovanie aktivity budeme potrebovať</w:t>
      </w:r>
      <w:r w:rsidR="001D59B8">
        <w:t>.</w:t>
      </w:r>
    </w:p>
    <w:p w14:paraId="680AD1BD" w14:textId="38DF8C8C" w:rsidR="00623F56" w:rsidRPr="00D328E0" w:rsidRDefault="00623F56" w:rsidP="00623F56">
      <w:pPr>
        <w:pStyle w:val="Odsekzoznamu"/>
        <w:numPr>
          <w:ilvl w:val="0"/>
          <w:numId w:val="1"/>
        </w:numPr>
      </w:pPr>
      <w:r w:rsidRPr="00EE47E8">
        <w:rPr>
          <w:b/>
        </w:rPr>
        <w:t>Čas</w:t>
      </w:r>
      <w:r w:rsidRPr="00EE47E8">
        <w:t>: aspoň odhadované časové rámce jednotlivých aktivít</w:t>
      </w:r>
      <w:r w:rsidR="001D59B8">
        <w:t>.</w:t>
      </w:r>
    </w:p>
    <w:p w14:paraId="414320F3" w14:textId="57E4C309" w:rsidR="00EF0E3C" w:rsidRDefault="00067DDC" w:rsidP="00623F56">
      <w:pPr>
        <w:rPr>
          <w:sz w:val="24"/>
          <w:szCs w:val="24"/>
        </w:rPr>
      </w:pPr>
      <w:r w:rsidRPr="007A2E17">
        <w:t>Ak má</w:t>
      </w:r>
      <w:r w:rsidR="007A2E17" w:rsidRPr="007A2E17">
        <w:t>te t</w:t>
      </w:r>
      <w:r w:rsidR="00623F56" w:rsidRPr="007A2E17">
        <w:t>abuľk</w:t>
      </w:r>
      <w:r w:rsidR="007A2E17" w:rsidRPr="007A2E17">
        <w:t>u</w:t>
      </w:r>
      <w:r w:rsidR="00623F56" w:rsidRPr="007A2E17">
        <w:t xml:space="preserve"> akčného plánu</w:t>
      </w:r>
      <w:r w:rsidR="007A2E17" w:rsidRPr="007A2E17">
        <w:t>, doplňte, pričom môžete</w:t>
      </w:r>
      <w:r w:rsidRPr="007A2E17">
        <w:t xml:space="preserve"> </w:t>
      </w:r>
      <w:r w:rsidR="007A2E17" w:rsidRPr="007A2E17">
        <w:t>využiť tento alebo</w:t>
      </w:r>
      <w:r w:rsidRPr="007A2E17">
        <w:t xml:space="preserve"> svoj vzor</w:t>
      </w:r>
      <w:r w:rsidR="007A2E17">
        <w:rPr>
          <w:sz w:val="24"/>
          <w:szCs w:val="24"/>
        </w:rPr>
        <w:t>.</w:t>
      </w:r>
      <w:r w:rsidR="00623F56">
        <w:rPr>
          <w:sz w:val="24"/>
          <w:szCs w:val="24"/>
        </w:rPr>
        <w:t xml:space="preserve"> </w:t>
      </w:r>
    </w:p>
    <w:tbl>
      <w:tblPr>
        <w:tblW w:w="974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1105"/>
        <w:gridCol w:w="998"/>
        <w:gridCol w:w="1105"/>
        <w:gridCol w:w="1105"/>
        <w:gridCol w:w="2031"/>
        <w:gridCol w:w="1105"/>
        <w:gridCol w:w="1423"/>
      </w:tblGrid>
      <w:tr w:rsidR="00DA3EE7" w:rsidRPr="00EF0E3C" w14:paraId="266DE367" w14:textId="77777777" w:rsidTr="00067DDC">
        <w:trPr>
          <w:trHeight w:val="42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98A0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Potreba/ Problém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F7A9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Cieľ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4728E2" w14:textId="6435F053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Čiastkové ciele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D773" w14:textId="7036FAF9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Úlohy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346F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Aktivity KC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887A" w14:textId="3CAC4984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Zodpovednosť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- kto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776E" w14:textId="388D3328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Zdroje</w:t>
            </w:r>
            <w:r w:rsidR="00067DDC">
              <w:rPr>
                <w:rFonts w:ascii="Calibri" w:eastAsia="Times New Roman" w:hAnsi="Calibri" w:cs="Calibri"/>
                <w:color w:val="000000"/>
                <w:lang w:eastAsia="sk-SK"/>
              </w:rPr>
              <w:t>/€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78E5" w14:textId="4276131D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Čas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ový harmonogram</w:t>
            </w:r>
          </w:p>
        </w:tc>
      </w:tr>
      <w:tr w:rsidR="00DA3EE7" w:rsidRPr="00EF0E3C" w14:paraId="74B9C8E6" w14:textId="77777777" w:rsidTr="00067DDC">
        <w:trPr>
          <w:trHeight w:val="209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A3B5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46EC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69D3B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A25B" w14:textId="2CF8147C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2FA2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4AFE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D6E8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3395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A3EE7" w:rsidRPr="00EF0E3C" w14:paraId="21BB93E1" w14:textId="77777777" w:rsidTr="00067DDC">
        <w:trPr>
          <w:trHeight w:val="209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08D5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8ECD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80DB4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0385" w14:textId="7E3AC582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F63C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2B5E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B19B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55E9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A3EE7" w:rsidRPr="00EF0E3C" w14:paraId="278384EC" w14:textId="77777777" w:rsidTr="00067DDC">
        <w:trPr>
          <w:trHeight w:val="209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D61D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D2EE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28D61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B75F" w14:textId="42F2876F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9938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CDC9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8D0F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47A6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A3EE7" w:rsidRPr="00EF0E3C" w14:paraId="4CAB8D1D" w14:textId="77777777" w:rsidTr="00067DDC">
        <w:trPr>
          <w:trHeight w:val="209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0E7F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2A41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503DA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CCDD" w14:textId="2D36BD32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1E89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6F51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78CE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2C69" w14:textId="77777777" w:rsidR="00DA3EE7" w:rsidRPr="00EF0E3C" w:rsidRDefault="00DA3EE7" w:rsidP="00EF0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F0E3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319F5E41" w14:textId="4760BFE5" w:rsidR="00EF0E3C" w:rsidRDefault="00EF0E3C" w:rsidP="00623F56"/>
    <w:p w14:paraId="0FBEB51C" w14:textId="77777777" w:rsidR="00067DDC" w:rsidRDefault="00067DDC" w:rsidP="00623F56"/>
    <w:p w14:paraId="2236BD21" w14:textId="77777777" w:rsidR="00067DDC" w:rsidRDefault="00067DDC" w:rsidP="00623F56"/>
    <w:p w14:paraId="067A294C" w14:textId="154E3C18" w:rsidR="00C43212" w:rsidRDefault="006D36CC" w:rsidP="00C43212">
      <w:pPr>
        <w:pStyle w:val="Nadpis2"/>
      </w:pPr>
      <w:bookmarkStart w:id="13" w:name="_Toc92709867"/>
      <w:r>
        <w:t>4.1.</w:t>
      </w:r>
      <w:r w:rsidR="00C43212">
        <w:t xml:space="preserve"> Monitorovanie plnenia cieľov</w:t>
      </w:r>
      <w:r w:rsidR="003B5358">
        <w:rPr>
          <w:rStyle w:val="Odkaznapoznmkupodiarou"/>
        </w:rPr>
        <w:footnoteReference w:id="6"/>
      </w:r>
      <w:bookmarkEnd w:id="13"/>
    </w:p>
    <w:p w14:paraId="035BA2F3" w14:textId="6C576A3E" w:rsidR="003B5358" w:rsidRDefault="00C43212" w:rsidP="003B5358">
      <w:r w:rsidRPr="003B5358">
        <w:t xml:space="preserve"> </w:t>
      </w:r>
    </w:p>
    <w:p w14:paraId="51AC5D4C" w14:textId="7093B93E" w:rsidR="003B5358" w:rsidRPr="003B5358" w:rsidRDefault="003B5358" w:rsidP="003B5358">
      <w:r w:rsidRPr="003B5358">
        <w:t>Ako ich plnenie budete „merať“. V zásade si môžete zvoliť dve cesty.</w:t>
      </w:r>
    </w:p>
    <w:p w14:paraId="4E96AB5B" w14:textId="1EC2779F" w:rsidR="003B5358" w:rsidRPr="003B5358" w:rsidRDefault="003B5358" w:rsidP="003B5358">
      <w:r w:rsidRPr="003B5358">
        <w:rPr>
          <w:b/>
        </w:rPr>
        <w:lastRenderedPageBreak/>
        <w:t>Kvalitatívnu</w:t>
      </w:r>
      <w:r w:rsidRPr="003B5358">
        <w:t xml:space="preserve"> – v ktorej sa budete pýtať zainteresovaných ľudí</w:t>
      </w:r>
      <w:r w:rsidR="001D59B8">
        <w:t>,</w:t>
      </w:r>
      <w:r w:rsidRPr="003B5358">
        <w:t xml:space="preserve"> ako to vidia (či sa darí ciele</w:t>
      </w:r>
      <w:r w:rsidR="00067DDC">
        <w:t xml:space="preserve"> </w:t>
      </w:r>
      <w:r w:rsidRPr="003B5358">
        <w:t xml:space="preserve">dosahovať, čo by sa dalo </w:t>
      </w:r>
      <w:r w:rsidR="001D59B8">
        <w:t xml:space="preserve">robiť </w:t>
      </w:r>
      <w:r w:rsidRPr="003B5358">
        <w:t>inak, v čom sú silné stránky...).</w:t>
      </w:r>
    </w:p>
    <w:p w14:paraId="445A3BFA" w14:textId="5B98A54E" w:rsidR="003B5358" w:rsidRPr="003B5358" w:rsidRDefault="003B5358" w:rsidP="003B5358">
      <w:r w:rsidRPr="003B5358">
        <w:rPr>
          <w:b/>
        </w:rPr>
        <w:t xml:space="preserve">Kvantitatívnu </w:t>
      </w:r>
      <w:r w:rsidRPr="003B5358">
        <w:t>– vopred si určíte ukazovatele/indikátory, podľa ktorých budete ciele hodnotiť.</w:t>
      </w:r>
      <w:r w:rsidR="00067DDC">
        <w:t xml:space="preserve"> </w:t>
      </w:r>
      <w:r w:rsidRPr="003B5358">
        <w:t>Môžu to byť konkrétne produkty (1 postavené ihrisko, 2 napísané projekty, 3 zorganizované</w:t>
      </w:r>
      <w:r w:rsidR="00067DDC">
        <w:t xml:space="preserve"> </w:t>
      </w:r>
      <w:r w:rsidRPr="003B5358">
        <w:t>kultúrne podujatia...) alebo aj „indikátory“, ktoré budú tzv. proces</w:t>
      </w:r>
      <w:r w:rsidR="00FB658F">
        <w:t>n</w:t>
      </w:r>
      <w:r w:rsidRPr="003B5358">
        <w:t>é – napr. 3 stretnutia</w:t>
      </w:r>
      <w:r w:rsidR="00067DDC">
        <w:t xml:space="preserve"> </w:t>
      </w:r>
      <w:r w:rsidRPr="003B5358">
        <w:t>pracovného tímu, 2 verejné zhromaždenia, 3 prezentácie pred zastupiteľstvom.</w:t>
      </w:r>
    </w:p>
    <w:p w14:paraId="3BFF845A" w14:textId="4A5B02EE" w:rsidR="003B5358" w:rsidRPr="003B5358" w:rsidRDefault="003B5358" w:rsidP="003B5358">
      <w:r w:rsidRPr="00A154C5">
        <w:rPr>
          <w:b/>
        </w:rPr>
        <w:t>Koho sa budete pýtať</w:t>
      </w:r>
      <w:r w:rsidRPr="003B5358">
        <w:t>. Kto bude pre vás dôležitý pri hodnotení cieľov – kto bude zdrojom spätnej</w:t>
      </w:r>
      <w:r w:rsidR="00067DDC">
        <w:t xml:space="preserve"> </w:t>
      </w:r>
      <w:r w:rsidRPr="003B5358">
        <w:t>väzby na ich plnenie. V prvom rade by to m</w:t>
      </w:r>
      <w:r w:rsidR="00390962">
        <w:t>ali byť ľudia, pre ktorých je KC/NDC/NSSDR</w:t>
      </w:r>
      <w:r w:rsidRPr="003B5358">
        <w:t xml:space="preserve"> určené a z nich tí,</w:t>
      </w:r>
      <w:r w:rsidR="00390962">
        <w:t xml:space="preserve"> </w:t>
      </w:r>
      <w:r w:rsidRPr="003B5358">
        <w:t>ktorí ho aj v danom období navštevovali. Zapojiť môžete ďalšie skupiny – napr. dobrovoľníkov,</w:t>
      </w:r>
      <w:r w:rsidR="00067DDC">
        <w:t xml:space="preserve"> </w:t>
      </w:r>
      <w:r w:rsidRPr="003B5358">
        <w:t>zriaďovateľa, partnerov. No a</w:t>
      </w:r>
      <w:r w:rsidR="00C31DEF">
        <w:t>,</w:t>
      </w:r>
      <w:r w:rsidRPr="003B5358">
        <w:t xml:space="preserve"> samozrejme</w:t>
      </w:r>
      <w:r w:rsidR="00C31DEF">
        <w:t>,</w:t>
      </w:r>
      <w:r w:rsidRPr="003B5358">
        <w:t xml:space="preserve"> si stanovené ciele zhodnoťte aj vy.</w:t>
      </w:r>
    </w:p>
    <w:p w14:paraId="65AE9B5E" w14:textId="32B5FC75" w:rsidR="0008354D" w:rsidRDefault="003B5358" w:rsidP="003B5358">
      <w:pPr>
        <w:rPr>
          <w:b/>
        </w:rPr>
      </w:pPr>
      <w:r w:rsidRPr="00A154C5">
        <w:rPr>
          <w:b/>
        </w:rPr>
        <w:t>Čo bude nasledovať. Ako hodnotenie využijete.</w:t>
      </w:r>
    </w:p>
    <w:p w14:paraId="0153B732" w14:textId="77777777" w:rsidR="00A154C5" w:rsidRPr="003B5358" w:rsidRDefault="00A154C5" w:rsidP="003B5358"/>
    <w:p w14:paraId="461C5E29" w14:textId="63A82BDD" w:rsidR="0008354D" w:rsidRDefault="006D36CC" w:rsidP="006D36CC">
      <w:pPr>
        <w:pStyle w:val="Nadpis1"/>
      </w:pPr>
      <w:bookmarkStart w:id="14" w:name="_Toc92709868"/>
      <w:r>
        <w:t>5</w:t>
      </w:r>
      <w:r w:rsidR="00C43212">
        <w:t xml:space="preserve"> </w:t>
      </w:r>
      <w:r w:rsidR="0008354D" w:rsidRPr="00C43212">
        <w:t>Záver</w:t>
      </w:r>
      <w:bookmarkEnd w:id="14"/>
    </w:p>
    <w:p w14:paraId="45A7B492" w14:textId="4DC72579" w:rsidR="001A6D03" w:rsidRDefault="001A6D03" w:rsidP="001A6D03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6BF56407" w14:textId="3CC955A7" w:rsidR="001A6D03" w:rsidRDefault="00A154C5" w:rsidP="00A154C5">
      <w:pPr>
        <w:pStyle w:val="Nadpis1"/>
      </w:pPr>
      <w:bookmarkStart w:id="15" w:name="_Toc92709869"/>
      <w:r>
        <w:t>6 Použitá literatúra</w:t>
      </w:r>
      <w:bookmarkEnd w:id="15"/>
    </w:p>
    <w:p w14:paraId="03A7993D" w14:textId="1AD05C13" w:rsidR="00A154C5" w:rsidRDefault="00067DDC" w:rsidP="001A6D03">
      <w:r>
        <w:t>Ak ste použili externé</w:t>
      </w:r>
      <w:r w:rsidR="00DA3EE7">
        <w:t xml:space="preserve"> zdroje, vypíšte ich v tvare:</w:t>
      </w:r>
    </w:p>
    <w:p w14:paraId="512CABE0" w14:textId="4277DC87" w:rsidR="00DA3EE7" w:rsidRDefault="00F542A3" w:rsidP="001A6D03">
      <w:r>
        <w:t>Vitálošová, I. 2017: Komunitná práca. Bratislava: Implementačná agentúra Ministerstva práce sociálnych vecí a rodiny Slovenskej republiky. 2017, ISBN: 978-80-89837-15-1.</w:t>
      </w:r>
    </w:p>
    <w:sectPr w:rsidR="00DA3EE7" w:rsidSect="005E0F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92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7FD0E" w16cex:dateUtc="2021-12-30T07:25:00Z"/>
  <w16cex:commentExtensible w16cex:durableId="2577FD0F" w16cex:dateUtc="2021-12-30T07:32:00Z"/>
  <w16cex:commentExtensible w16cex:durableId="25773766" w16cex:dateUtc="2021-12-29T18:37:00Z"/>
  <w16cex:commentExtensible w16cex:durableId="2577FD11" w16cex:dateUtc="2021-12-30T07:25:00Z"/>
  <w16cex:commentExtensible w16cex:durableId="257803DB" w16cex:dateUtc="2021-12-30T09:09:00Z"/>
  <w16cex:commentExtensible w16cex:durableId="2577FD12" w16cex:dateUtc="2021-12-30T07:39:00Z"/>
  <w16cex:commentExtensible w16cex:durableId="25780504" w16cex:dateUtc="2021-12-30T09:14:00Z"/>
  <w16cex:commentExtensible w16cex:durableId="2577FD13" w16cex:dateUtc="2021-12-30T07:38:00Z"/>
  <w16cex:commentExtensible w16cex:durableId="2577FD15" w16cex:dateUtc="2021-12-30T07:33:00Z"/>
  <w16cex:commentExtensible w16cex:durableId="2577FD16" w16cex:dateUtc="2021-12-30T07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62DC8A" w16cid:durableId="2577FD0E"/>
  <w16cid:commentId w16cid:paraId="483696B3" w16cid:durableId="2577FD0F"/>
  <w16cid:commentId w16cid:paraId="458479F0" w16cid:durableId="25773766"/>
  <w16cid:commentId w16cid:paraId="0DF8CC2A" w16cid:durableId="2577FD11"/>
  <w16cid:commentId w16cid:paraId="5707F647" w16cid:durableId="257803DB"/>
  <w16cid:commentId w16cid:paraId="01921F94" w16cid:durableId="2577FD12"/>
  <w16cid:commentId w16cid:paraId="2161227C" w16cid:durableId="25780504"/>
  <w16cid:commentId w16cid:paraId="45592F94" w16cid:durableId="2577FD13"/>
  <w16cid:commentId w16cid:paraId="7D000E03" w16cid:durableId="2577FD15"/>
  <w16cid:commentId w16cid:paraId="02FF2851" w16cid:durableId="2577FD1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8AEE9" w14:textId="77777777" w:rsidR="009466E8" w:rsidRDefault="009466E8" w:rsidP="00623F56">
      <w:pPr>
        <w:spacing w:after="0" w:line="240" w:lineRule="auto"/>
      </w:pPr>
      <w:r>
        <w:separator/>
      </w:r>
    </w:p>
  </w:endnote>
  <w:endnote w:type="continuationSeparator" w:id="0">
    <w:p w14:paraId="0CF091DE" w14:textId="77777777" w:rsidR="009466E8" w:rsidRDefault="009466E8" w:rsidP="00623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93EA6" w14:textId="77777777" w:rsidR="005A2842" w:rsidRDefault="005A284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528654"/>
      <w:docPartObj>
        <w:docPartGallery w:val="Page Numbers (Bottom of Page)"/>
        <w:docPartUnique/>
      </w:docPartObj>
    </w:sdtPr>
    <w:sdtEndPr/>
    <w:sdtContent>
      <w:p w14:paraId="00D932C3" w14:textId="17BCFCF5" w:rsidR="006D36CC" w:rsidRDefault="006D36CC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g">
              <w:drawing>
                <wp:inline distT="0" distB="0" distL="0" distR="0" wp14:anchorId="703BD6E2" wp14:editId="20D779CE">
                  <wp:extent cx="418465" cy="221615"/>
                  <wp:effectExtent l="0" t="0" r="635" b="0"/>
                  <wp:docPr id="9" name="Skupina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10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7A1735" w14:textId="7C7260D4" w:rsidR="006D36CC" w:rsidRDefault="006D36CC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117E53" w:rsidRPr="00117E53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1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12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703BD6E2" id="Skupina 9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92cMA&#10;AADbAAAADwAAAGRycy9kb3ducmV2LnhtbESPzW7CQAyE70h9h5Ur9YJg0x4QSlkQUPFz4ZDQB7Cy&#10;JonIeqPsAoGnxwckbrZmPPN5tuhdo67Uhdqzge9xAoq48Lbm0sD/cTOaggoR2WLjmQzcKcBi/jGY&#10;YWr9jTO65rFUEsIhRQNVjG2qdSgqchjGviUW7eQ7h1HWrtS2w5uEu0b/JMlEO6xZGipsaV1Rcc4v&#10;zgAtM/84nMPWZau/9fZUMw31zpivz375CypSH9/m1/XeCr7Qyy8ygJ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b92cMAAADbAAAADwAAAAAAAAAAAAAAAACYAgAAZHJzL2Rv&#10;d25yZXYueG1sUEsFBgAAAAAEAAQA9QAAAIgDAAAAAA==&#10;" filled="f" stroked="f">
                    <v:textbox inset="0,0,0,0">
                      <w:txbxContent>
                        <w:p w14:paraId="627A1735" w14:textId="7C7260D4" w:rsidR="006D36CC" w:rsidRDefault="006D36CC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17E53" w:rsidRPr="00117E53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kTrwA&#10;AADbAAAADwAAAGRycy9kb3ducmV2LnhtbERPvQrCMBDeBd8hnOBmUx1EqlFUUFytOridzdkWm0tp&#10;Yq1vbwTB7T6+31usOlOJlhpXWlYwjmIQxJnVJecKzqfdaAbCeWSNlWVS8CYHq2W/t8BE2xcfqU19&#10;LkIIuwQVFN7XiZQuK8igi2xNHLi7bQz6AJtc6gZfIdxUchLHU2mw5NBQYE3bgrJH+jQKyr0dX3ab&#10;9Oiu7XQr19VtYy83pYaDbj0H4anzf/HPfdBh/gS+v4Q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pU6ROvAAAANsAAAAPAAAAAAAAAAAAAAAAAJgCAABkcnMvZG93bnJldi54&#10;bWxQSwUGAAAAAAQABAD1AAAAgQMAAAAA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8B1bwA&#10;AADbAAAADwAAAGRycy9kb3ducmV2LnhtbERPzQ7BQBC+S7zDZiRubJGIlCVIiKvi4Da6o210Z5vu&#10;qnp7K5G4zZfvdxar1pSiodoVlhWMhhEI4tTqgjMF59NuMAPhPLLG0jIpeJOD1bLbWWCs7YuP1CQ+&#10;EyGEXYwKcu+rWEqX5mTQDW1FHLi7rQ36AOtM6hpfIdyUchxFU2mw4NCQY0XbnNJH8jQKir0dXXab&#10;5OiuzXQr1+VtYy83pfq9dj0H4an1f/HPfdBh/gS+v4Q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GHwHVvAAAANsAAAAPAAAAAAAAAAAAAAAAAJgCAABkcnMvZG93bnJldi54&#10;bWxQSwUGAAAAAAQABAD1AAAAgQMAAAAA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ZobwA&#10;AADbAAAADwAAAGRycy9kb3ducmV2LnhtbERPzQ7BQBC+S7zDZiRubImIlCVIiKvi4Da6o210Z5vu&#10;qnp7K5G4zZfvdxar1pSiodoVlhWMhhEI4tTqgjMF59NuMAPhPLLG0jIpeJOD1bLbWWCs7YuP1CQ+&#10;EyGEXYwKcu+rWEqX5mTQDW1FHLi7rQ36AOtM6hpfIdyUchxFU2mw4NCQY0XbnNJH8jQKir0dXXab&#10;5OiuzXQr1+VtYy83pfq9dj0H4an1f/HPfdBh/gS+v4Q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9pmhvAAAANsAAAAPAAAAAAAAAAAAAAAAAJgCAABkcnMvZG93bnJldi54&#10;bWxQSwUGAAAAAAQABAD1AAAAgQMAAAAA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220F8212" w14:textId="77777777" w:rsidR="006D36CC" w:rsidRDefault="006D36CC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63DB4" w14:textId="77777777" w:rsidR="005A2842" w:rsidRDefault="005A284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20B14" w14:textId="77777777" w:rsidR="009466E8" w:rsidRDefault="009466E8" w:rsidP="00623F56">
      <w:pPr>
        <w:spacing w:after="0" w:line="240" w:lineRule="auto"/>
      </w:pPr>
      <w:r>
        <w:separator/>
      </w:r>
    </w:p>
  </w:footnote>
  <w:footnote w:type="continuationSeparator" w:id="0">
    <w:p w14:paraId="17515253" w14:textId="77777777" w:rsidR="009466E8" w:rsidRDefault="009466E8" w:rsidP="00623F56">
      <w:pPr>
        <w:spacing w:after="0" w:line="240" w:lineRule="auto"/>
      </w:pPr>
      <w:r>
        <w:continuationSeparator/>
      </w:r>
    </w:p>
  </w:footnote>
  <w:footnote w:id="1">
    <w:p w14:paraId="2521F28F" w14:textId="540A1059" w:rsidR="00A37B5E" w:rsidRDefault="00A37B5E" w:rsidP="00A37B5E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hyperlink r:id="rId1" w:history="1">
        <w:r w:rsidRPr="003B0FA7">
          <w:rPr>
            <w:rStyle w:val="Hypertextovprepojenie"/>
            <w:sz w:val="18"/>
          </w:rPr>
          <w:t>Štandardy kvality komunitných centier</w:t>
        </w:r>
      </w:hyperlink>
      <w:r w:rsidRPr="003B0FA7">
        <w:rPr>
          <w:sz w:val="18"/>
        </w:rPr>
        <w:t xml:space="preserve">,  </w:t>
      </w:r>
      <w:hyperlink r:id="rId2" w:history="1">
        <w:r w:rsidRPr="003B0FA7">
          <w:rPr>
            <w:rStyle w:val="Hypertextovprepojenie"/>
            <w:sz w:val="18"/>
          </w:rPr>
          <w:t>Štandardy kvality nízkoprahových denných centier</w:t>
        </w:r>
      </w:hyperlink>
      <w:r w:rsidRPr="003B0FA7">
        <w:rPr>
          <w:sz w:val="18"/>
        </w:rPr>
        <w:t xml:space="preserve">, </w:t>
      </w:r>
      <w:hyperlink r:id="rId3" w:history="1">
        <w:r w:rsidRPr="003B0FA7">
          <w:rPr>
            <w:rStyle w:val="Hypertextovprepojenie"/>
            <w:sz w:val="18"/>
          </w:rPr>
          <w:t>Štandardy kvality nízkop</w:t>
        </w:r>
        <w:r w:rsidR="00032A41" w:rsidRPr="003B0FA7">
          <w:rPr>
            <w:rStyle w:val="Hypertextovprepojenie"/>
            <w:sz w:val="18"/>
          </w:rPr>
          <w:t>r</w:t>
        </w:r>
        <w:r w:rsidRPr="003B0FA7">
          <w:rPr>
            <w:rStyle w:val="Hypertextovprepojenie"/>
            <w:sz w:val="18"/>
          </w:rPr>
          <w:t>ahových sociálnych služieb pre deti a rodinu</w:t>
        </w:r>
      </w:hyperlink>
    </w:p>
  </w:footnote>
  <w:footnote w:id="2">
    <w:p w14:paraId="6AAD8F8C" w14:textId="297A9F0B" w:rsidR="00041008" w:rsidRDefault="00041008" w:rsidP="00390962">
      <w:pPr>
        <w:pStyle w:val="Textpoznmkypodiarou"/>
        <w:jc w:val="both"/>
      </w:pPr>
      <w:r>
        <w:rPr>
          <w:rStyle w:val="Odkaznapoznmkupodiarou"/>
        </w:rPr>
        <w:footnoteRef/>
      </w:r>
      <w:hyperlink r:id="rId4" w:history="1">
        <w:r w:rsidR="001D59B8" w:rsidRPr="00E17C8C">
          <w:rPr>
            <w:rStyle w:val="Hypertextovprepojenie"/>
            <w:sz w:val="18"/>
          </w:rPr>
          <w:t>https://implea.gov.sk/wp-content/uploads/2022/08/MODEL-KOMUNITNEJ-PRACE-2020_finalna-verzia.pdf?csrt=2850823720101548466</w:t>
        </w:r>
      </w:hyperlink>
      <w:r w:rsidRPr="00E17C8C">
        <w:rPr>
          <w:sz w:val="18"/>
        </w:rPr>
        <w:t xml:space="preserve"> str. 57: Plán komunitného centra.</w:t>
      </w:r>
    </w:p>
  </w:footnote>
  <w:footnote w:id="3">
    <w:p w14:paraId="41802FFB" w14:textId="60344468" w:rsidR="00041008" w:rsidRDefault="00041008" w:rsidP="00390962">
      <w:pPr>
        <w:jc w:val="both"/>
      </w:pPr>
      <w:r>
        <w:rPr>
          <w:rStyle w:val="Odkaznapoznmkupodiarou"/>
        </w:rPr>
        <w:footnoteRef/>
      </w:r>
      <w:r>
        <w:t xml:space="preserve"> </w:t>
      </w:r>
      <w:r w:rsidRPr="00E17C8C">
        <w:rPr>
          <w:sz w:val="18"/>
          <w:szCs w:val="20"/>
        </w:rPr>
        <w:t>Pomôcku, ako si ich stanoviť</w:t>
      </w:r>
      <w:r w:rsidR="001D59B8" w:rsidRPr="00E17C8C">
        <w:rPr>
          <w:sz w:val="18"/>
          <w:szCs w:val="20"/>
        </w:rPr>
        <w:t>,</w:t>
      </w:r>
      <w:r w:rsidRPr="00E17C8C">
        <w:rPr>
          <w:sz w:val="18"/>
          <w:szCs w:val="20"/>
        </w:rPr>
        <w:t xml:space="preserve"> nájd</w:t>
      </w:r>
      <w:r w:rsidR="00390962" w:rsidRPr="00E17C8C">
        <w:rPr>
          <w:sz w:val="18"/>
          <w:szCs w:val="20"/>
        </w:rPr>
        <w:t>ete aj  v Štandardoch kvality KC</w:t>
      </w:r>
      <w:r w:rsidR="00E968C2" w:rsidRPr="00E17C8C">
        <w:rPr>
          <w:sz w:val="18"/>
          <w:szCs w:val="20"/>
        </w:rPr>
        <w:t>/NDC/NSSDR v odkaze č. 1 pod čiarou</w:t>
      </w:r>
      <w:r w:rsidR="00E968C2" w:rsidRPr="00E17C8C">
        <w:rPr>
          <w:sz w:val="18"/>
        </w:rPr>
        <w:t>, str.1</w:t>
      </w:r>
    </w:p>
    <w:p w14:paraId="3A9B6865" w14:textId="74945AA9" w:rsidR="00041008" w:rsidRDefault="00041008">
      <w:pPr>
        <w:pStyle w:val="Textpoznmkypodiarou"/>
      </w:pPr>
    </w:p>
  </w:footnote>
  <w:footnote w:id="4">
    <w:p w14:paraId="61A060A7" w14:textId="6EF1704A" w:rsidR="005D4E06" w:rsidRPr="00E17C8C" w:rsidRDefault="005D4E06">
      <w:pPr>
        <w:pStyle w:val="Textpoznmkypodiarou"/>
        <w:rPr>
          <w:sz w:val="18"/>
        </w:rPr>
      </w:pPr>
      <w:r>
        <w:rPr>
          <w:rStyle w:val="Odkaznapoznmkupodiarou"/>
        </w:rPr>
        <w:footnoteRef/>
      </w:r>
      <w:r>
        <w:t xml:space="preserve"> </w:t>
      </w:r>
      <w:hyperlink r:id="rId5" w:history="1">
        <w:r w:rsidRPr="00E17C8C">
          <w:rPr>
            <w:rStyle w:val="Hypertextovprepojenie"/>
            <w:sz w:val="18"/>
          </w:rPr>
          <w:t>https://www.bokku.gov.sk/wp-content/uploads/2021/03/MODEL-KOMUNITNEJ-PRACE-2020_finalna-verzia.pdf?csrt=4600420150398116744</w:t>
        </w:r>
      </w:hyperlink>
      <w:r w:rsidRPr="00E17C8C">
        <w:rPr>
          <w:sz w:val="18"/>
        </w:rPr>
        <w:t xml:space="preserve"> – viď str. 63</w:t>
      </w:r>
    </w:p>
  </w:footnote>
  <w:footnote w:id="5">
    <w:p w14:paraId="70932217" w14:textId="2C891315" w:rsidR="005D4E06" w:rsidRDefault="005D4E06">
      <w:pPr>
        <w:pStyle w:val="Textpoznmkypodiarou"/>
      </w:pPr>
      <w:r w:rsidRPr="00E17C8C">
        <w:rPr>
          <w:rStyle w:val="Odkaznapoznmkupodiarou"/>
          <w:sz w:val="18"/>
        </w:rPr>
        <w:footnoteRef/>
      </w:r>
      <w:r w:rsidRPr="00E17C8C">
        <w:rPr>
          <w:sz w:val="18"/>
        </w:rPr>
        <w:t xml:space="preserve"> </w:t>
      </w:r>
      <w:hyperlink r:id="rId6" w:history="1">
        <w:r w:rsidRPr="00E17C8C">
          <w:rPr>
            <w:rStyle w:val="Hypertextovprepojenie"/>
            <w:sz w:val="18"/>
          </w:rPr>
          <w:t>https://www.bokku.gov.sk/wp-content/uploads/2021/03/MODEL-KOMUNITNEJ-PRACE-2020_finalna-verzia.pdf?csrt=4600420150398116744</w:t>
        </w:r>
      </w:hyperlink>
      <w:r w:rsidRPr="00E17C8C">
        <w:rPr>
          <w:sz w:val="18"/>
        </w:rPr>
        <w:t xml:space="preserve"> – viď str. 64</w:t>
      </w:r>
      <w:r w:rsidR="00041008" w:rsidRPr="00E17C8C">
        <w:rPr>
          <w:sz w:val="18"/>
        </w:rPr>
        <w:t xml:space="preserve"> </w:t>
      </w:r>
    </w:p>
  </w:footnote>
  <w:footnote w:id="6">
    <w:p w14:paraId="75640FCD" w14:textId="16C5F8FB" w:rsidR="003B5358" w:rsidRPr="00E17C8C" w:rsidRDefault="003B5358">
      <w:pPr>
        <w:pStyle w:val="Textpoznmkypodiarou"/>
        <w:rPr>
          <w:sz w:val="18"/>
        </w:rPr>
      </w:pPr>
      <w:r w:rsidRPr="00E17C8C">
        <w:rPr>
          <w:rStyle w:val="Odkaznapoznmkupodiarou"/>
          <w:sz w:val="18"/>
        </w:rPr>
        <w:footnoteRef/>
      </w:r>
      <w:r w:rsidRPr="00E17C8C">
        <w:rPr>
          <w:sz w:val="18"/>
        </w:rPr>
        <w:t xml:space="preserve"> Pozri Model komunitnej práce v komunitných centrách – kapitolu Plán komunitného centra: </w:t>
      </w:r>
      <w:r w:rsidR="00041008" w:rsidRPr="00E17C8C">
        <w:rPr>
          <w:rStyle w:val="Hypertextovprepojenie"/>
          <w:sz w:val="18"/>
        </w:rPr>
        <w:t>https://i</w:t>
      </w:r>
      <w:r w:rsidR="00C31DEF" w:rsidRPr="00E17C8C">
        <w:rPr>
          <w:rStyle w:val="Hypertextovprepojenie"/>
          <w:sz w:val="18"/>
        </w:rPr>
        <w:t>mple</w:t>
      </w:r>
      <w:r w:rsidR="00041008" w:rsidRPr="00E17C8C">
        <w:rPr>
          <w:rStyle w:val="Hypertextovprepojenie"/>
          <w:sz w:val="18"/>
        </w:rPr>
        <w:t>a.gov.sk/wp-content/uploads/2022/08/MODEL-KOMUNITNEJ-PRACE-2020_finalna-verzia.pdf?csrt=2850823720101548466</w:t>
      </w:r>
    </w:p>
    <w:p w14:paraId="1682CFE3" w14:textId="77777777" w:rsidR="003B5358" w:rsidRDefault="003B5358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3DE12" w14:textId="77777777" w:rsidR="005A2842" w:rsidRDefault="005A284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6D9DD" w14:textId="77777777" w:rsidR="005A2842" w:rsidRDefault="005A284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146D8" w14:textId="572CF426" w:rsidR="005E0F6E" w:rsidRDefault="005E0F6E" w:rsidP="00D058D2">
    <w:pPr>
      <w:pStyle w:val="Hlavika"/>
      <w:jc w:val="right"/>
    </w:pPr>
    <w:r w:rsidRPr="007727A4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53E13AF3" wp14:editId="39EC59A2">
          <wp:simplePos x="0" y="0"/>
          <wp:positionH relativeFrom="column">
            <wp:posOffset>-95250</wp:posOffset>
          </wp:positionH>
          <wp:positionV relativeFrom="paragraph">
            <wp:posOffset>-953135</wp:posOffset>
          </wp:positionV>
          <wp:extent cx="6002655" cy="815340"/>
          <wp:effectExtent l="0" t="0" r="0" b="0"/>
          <wp:wrapThrough wrapText="bothSides">
            <wp:wrapPolygon edited="0">
              <wp:start x="411" y="4542"/>
              <wp:lineTo x="411" y="16150"/>
              <wp:lineTo x="8363" y="17159"/>
              <wp:lineTo x="8980" y="17159"/>
              <wp:lineTo x="21113" y="16150"/>
              <wp:lineTo x="21045" y="12617"/>
              <wp:lineTo x="20428" y="8579"/>
              <wp:lineTo x="19674" y="4542"/>
              <wp:lineTo x="411" y="4542"/>
            </wp:wrapPolygon>
          </wp:wrapThrough>
          <wp:docPr id="1" name="Obrázok 1" descr="X:\99_SPOLOCNE\9918_IA_NOVINKY\Program Slovensko - loga, hlavičkové papiere\EU+PS+MPSVR- loga_farba_horizontalne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X:\99_SPOLOCNE\9918_IA_NOVINKY\Program Slovensko - loga, hlavičkové papiere\EU+PS+MPSVR- loga_farba_horizontalne_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265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58D2">
      <w:t>Príloha č. 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72F64"/>
    <w:multiLevelType w:val="hybridMultilevel"/>
    <w:tmpl w:val="7A604E98"/>
    <w:lvl w:ilvl="0" w:tplc="AB320E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72673"/>
    <w:multiLevelType w:val="hybridMultilevel"/>
    <w:tmpl w:val="6AD8476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F591A"/>
    <w:multiLevelType w:val="hybridMultilevel"/>
    <w:tmpl w:val="36549338"/>
    <w:lvl w:ilvl="0" w:tplc="22547C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DA"/>
    <w:rsid w:val="000230C6"/>
    <w:rsid w:val="00032A41"/>
    <w:rsid w:val="00041008"/>
    <w:rsid w:val="00067DDC"/>
    <w:rsid w:val="00075777"/>
    <w:rsid w:val="0008354D"/>
    <w:rsid w:val="000D1EA3"/>
    <w:rsid w:val="00117E53"/>
    <w:rsid w:val="001957C3"/>
    <w:rsid w:val="001A6D03"/>
    <w:rsid w:val="001B104D"/>
    <w:rsid w:val="001B62DF"/>
    <w:rsid w:val="001D59B8"/>
    <w:rsid w:val="00222BD9"/>
    <w:rsid w:val="00267038"/>
    <w:rsid w:val="00282F61"/>
    <w:rsid w:val="00295338"/>
    <w:rsid w:val="002C55BB"/>
    <w:rsid w:val="002F1F7C"/>
    <w:rsid w:val="00310B1E"/>
    <w:rsid w:val="0032313F"/>
    <w:rsid w:val="003750BE"/>
    <w:rsid w:val="00390962"/>
    <w:rsid w:val="003B0FA7"/>
    <w:rsid w:val="003B5358"/>
    <w:rsid w:val="0042214F"/>
    <w:rsid w:val="004373F8"/>
    <w:rsid w:val="004E24B2"/>
    <w:rsid w:val="004F083D"/>
    <w:rsid w:val="005A2842"/>
    <w:rsid w:val="005D4E06"/>
    <w:rsid w:val="005E0F6E"/>
    <w:rsid w:val="005F1FC6"/>
    <w:rsid w:val="00623F56"/>
    <w:rsid w:val="006307E5"/>
    <w:rsid w:val="00635EB6"/>
    <w:rsid w:val="00672C94"/>
    <w:rsid w:val="006B56F9"/>
    <w:rsid w:val="006D36CC"/>
    <w:rsid w:val="0070634A"/>
    <w:rsid w:val="00771170"/>
    <w:rsid w:val="00780A38"/>
    <w:rsid w:val="007957F2"/>
    <w:rsid w:val="007A2E17"/>
    <w:rsid w:val="007A2E75"/>
    <w:rsid w:val="007F1E26"/>
    <w:rsid w:val="007F43F4"/>
    <w:rsid w:val="00866EA2"/>
    <w:rsid w:val="0091501B"/>
    <w:rsid w:val="009451E7"/>
    <w:rsid w:val="009466E8"/>
    <w:rsid w:val="009724BB"/>
    <w:rsid w:val="00A066BB"/>
    <w:rsid w:val="00A154C5"/>
    <w:rsid w:val="00A37B5E"/>
    <w:rsid w:val="00A77179"/>
    <w:rsid w:val="00A80C7E"/>
    <w:rsid w:val="00B1721E"/>
    <w:rsid w:val="00C12E88"/>
    <w:rsid w:val="00C31DEF"/>
    <w:rsid w:val="00C43212"/>
    <w:rsid w:val="00C7791C"/>
    <w:rsid w:val="00C860C4"/>
    <w:rsid w:val="00CE33D4"/>
    <w:rsid w:val="00CF7755"/>
    <w:rsid w:val="00D058D2"/>
    <w:rsid w:val="00D326DA"/>
    <w:rsid w:val="00D328E0"/>
    <w:rsid w:val="00D35BF0"/>
    <w:rsid w:val="00D7325B"/>
    <w:rsid w:val="00DA3EE7"/>
    <w:rsid w:val="00DB601E"/>
    <w:rsid w:val="00E17C8C"/>
    <w:rsid w:val="00E61A23"/>
    <w:rsid w:val="00E916B2"/>
    <w:rsid w:val="00E968C2"/>
    <w:rsid w:val="00EE2C6E"/>
    <w:rsid w:val="00EE47E8"/>
    <w:rsid w:val="00EF0E3C"/>
    <w:rsid w:val="00EF20EF"/>
    <w:rsid w:val="00F10F88"/>
    <w:rsid w:val="00F22CE7"/>
    <w:rsid w:val="00F542A3"/>
    <w:rsid w:val="00F66071"/>
    <w:rsid w:val="00FB204A"/>
    <w:rsid w:val="00FB658F"/>
    <w:rsid w:val="00FE006E"/>
    <w:rsid w:val="00FE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4B72B0"/>
  <w15:chartTrackingRefBased/>
  <w15:docId w15:val="{0E2A20BC-1EDF-4FE7-B111-11AA9671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326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95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326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D326DA"/>
    <w:pPr>
      <w:outlineLvl w:val="9"/>
    </w:pPr>
    <w:rPr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53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bsah2">
    <w:name w:val="toc 2"/>
    <w:basedOn w:val="Normlny"/>
    <w:next w:val="Normlny"/>
    <w:autoRedefine/>
    <w:uiPriority w:val="39"/>
    <w:unhideWhenUsed/>
    <w:rsid w:val="0008354D"/>
    <w:pPr>
      <w:tabs>
        <w:tab w:val="right" w:leader="dot" w:pos="9062"/>
      </w:tabs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FB204A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2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3F56"/>
  </w:style>
  <w:style w:type="paragraph" w:styleId="Pta">
    <w:name w:val="footer"/>
    <w:basedOn w:val="Normlny"/>
    <w:link w:val="PtaChar"/>
    <w:uiPriority w:val="99"/>
    <w:unhideWhenUsed/>
    <w:rsid w:val="0062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3F56"/>
  </w:style>
  <w:style w:type="paragraph" w:styleId="Odsekzoznamu">
    <w:name w:val="List Paragraph"/>
    <w:basedOn w:val="Normlny"/>
    <w:uiPriority w:val="34"/>
    <w:qFormat/>
    <w:rsid w:val="00623F56"/>
    <w:pPr>
      <w:ind w:left="720"/>
      <w:contextualSpacing/>
    </w:pPr>
  </w:style>
  <w:style w:type="table" w:styleId="Mriekatabuky">
    <w:name w:val="Table Grid"/>
    <w:basedOn w:val="Normlnatabuka"/>
    <w:uiPriority w:val="39"/>
    <w:rsid w:val="00623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F43F4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32313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2313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2313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2313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2313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0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0C7E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80C7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80C7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80C7E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unhideWhenUsed/>
    <w:rsid w:val="006D36CC"/>
    <w:pPr>
      <w:tabs>
        <w:tab w:val="right" w:leader="dot" w:pos="9062"/>
      </w:tabs>
      <w:spacing w:after="100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61A23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A37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a.gov.sk/wp-content/uploads/2022/08/Standardy-kvality-NDC-B5-2022-preview.pdf?csrt=308789917578905519" TargetMode="External"/><Relationship Id="rId2" Type="http://schemas.openxmlformats.org/officeDocument/2006/relationships/hyperlink" Target="https://www.ia.gov.sk/wp-content/uploads/2022/08/Standardy-kvality-NDC-B5-2022-preview.pdf?csrt=308789917578905519" TargetMode="External"/><Relationship Id="rId1" Type="http://schemas.openxmlformats.org/officeDocument/2006/relationships/hyperlink" Target="https://www.ia.gov.sk/wp-content/uploads/2022/08/Standardy-kvality-KC-B5-2022-preview.pdf?csrt=308789917578905519" TargetMode="External"/><Relationship Id="rId6" Type="http://schemas.openxmlformats.org/officeDocument/2006/relationships/hyperlink" Target="https://www.bokku.gov.sk/wp-content/uploads/2021/03/MODEL-KOMUNITNEJ-PRACE-2020_finalna-verzia.pdf?csrt=4600420150398116744" TargetMode="External"/><Relationship Id="rId5" Type="http://schemas.openxmlformats.org/officeDocument/2006/relationships/hyperlink" Target="https://www.bokku.gov.sk/wp-content/uploads/2021/03/MODEL-KOMUNITNEJ-PRACE-2020_finalna-verzia.pdf?csrt=4600420150398116744" TargetMode="External"/><Relationship Id="rId4" Type="http://schemas.openxmlformats.org/officeDocument/2006/relationships/hyperlink" Target="https://implea.gov.sk/wp-content/uploads/2022/08/MODEL-KOMUNITNEJ-PRACE-2020_finalna-verzia.pdf?csrt=2850823720101548466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3F56F-309E-4F39-B393-0496F02D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</dc:creator>
  <cp:keywords/>
  <dc:description/>
  <cp:lastModifiedBy>Becová Dana</cp:lastModifiedBy>
  <cp:revision>2</cp:revision>
  <dcterms:created xsi:type="dcterms:W3CDTF">2024-12-18T15:31:00Z</dcterms:created>
  <dcterms:modified xsi:type="dcterms:W3CDTF">2024-12-18T15:31:00Z</dcterms:modified>
</cp:coreProperties>
</file>