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871C3" w14:textId="77777777" w:rsidR="003A332E" w:rsidRDefault="003A332E" w:rsidP="00BF167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04FBB686" w14:textId="77777777" w:rsidR="004F6ACF" w:rsidRPr="00DD167C" w:rsidRDefault="00E70755" w:rsidP="00BF1677">
      <w:pPr>
        <w:spacing w:after="0"/>
        <w:jc w:val="center"/>
        <w:rPr>
          <w:b/>
          <w:sz w:val="28"/>
          <w:szCs w:val="28"/>
        </w:rPr>
      </w:pPr>
      <w:r w:rsidRPr="00DD167C">
        <w:rPr>
          <w:b/>
          <w:sz w:val="28"/>
          <w:szCs w:val="28"/>
        </w:rPr>
        <w:t>Informovaný záznam</w:t>
      </w:r>
    </w:p>
    <w:p w14:paraId="4795F5AA" w14:textId="77777777" w:rsidR="00070696" w:rsidRPr="00DD167C" w:rsidRDefault="00070696" w:rsidP="00070696">
      <w:pPr>
        <w:jc w:val="both"/>
        <w:rPr>
          <w:rFonts w:cstheme="minorHAnsi"/>
        </w:rPr>
      </w:pPr>
    </w:p>
    <w:p w14:paraId="1596D45B" w14:textId="06762AF5" w:rsidR="00B70DCA" w:rsidRPr="00DD167C" w:rsidRDefault="00DD167C" w:rsidP="00350289">
      <w:pPr>
        <w:spacing w:after="240"/>
        <w:jc w:val="both"/>
        <w:rPr>
          <w:rFonts w:cstheme="minorHAnsi"/>
        </w:rPr>
      </w:pPr>
      <w:r w:rsidRPr="00DD167C">
        <w:rPr>
          <w:rFonts w:cstheme="minorHAnsi"/>
        </w:rPr>
        <w:t>Dolu podpísaný</w:t>
      </w:r>
      <w:r w:rsidR="00070696" w:rsidRPr="00DD167C">
        <w:rPr>
          <w:rFonts w:cstheme="minorHAnsi"/>
        </w:rPr>
        <w:t>/-á: ....................................................................................... (titul, meno, priezvisko)</w:t>
      </w:r>
      <w:r w:rsidR="00FA0558" w:rsidRPr="00DD167C">
        <w:rPr>
          <w:rFonts w:cstheme="minorHAnsi"/>
        </w:rPr>
        <w:t>, ako u</w:t>
      </w:r>
      <w:r w:rsidR="000558E8" w:rsidRPr="00DD167C">
        <w:rPr>
          <w:rFonts w:cstheme="minorHAnsi"/>
        </w:rPr>
        <w:t xml:space="preserve">žívateľ projektu, </w:t>
      </w:r>
      <w:r w:rsidR="00070696" w:rsidRPr="00DD167C">
        <w:rPr>
          <w:rFonts w:cstheme="minorHAnsi"/>
        </w:rPr>
        <w:t>v súlade s</w:t>
      </w:r>
      <w:r w:rsidR="006742C8" w:rsidRPr="00DD167C">
        <w:rPr>
          <w:rFonts w:cstheme="minorHAnsi"/>
        </w:rPr>
        <w:t xml:space="preserve"> čl. 13 </w:t>
      </w:r>
      <w:r w:rsidR="00070696" w:rsidRPr="00DD167C">
        <w:rPr>
          <w:rFonts w:cstheme="minorHAnsi"/>
        </w:rPr>
        <w:t>Nariaden</w:t>
      </w:r>
      <w:r w:rsidR="006742C8" w:rsidRPr="00DD167C">
        <w:rPr>
          <w:rFonts w:cstheme="minorHAnsi"/>
        </w:rPr>
        <w:t>ia</w:t>
      </w:r>
      <w:r w:rsidR="00070696" w:rsidRPr="00DD167C">
        <w:rPr>
          <w:rFonts w:cstheme="minorHAnsi"/>
        </w:rPr>
        <w:t xml:space="preserve"> Európskeho parlamentu a Rady (EÚ) 2016/679 z 27. apríla 2016 o ochrane fyzických osôb pri spracúvaní osobných údajov a o voľnom pohybe takýchto údajov, ktorým sa zrušuje smernica 95/46/ES (všeobecné na</w:t>
      </w:r>
      <w:r w:rsidR="00E15086" w:rsidRPr="00DD167C">
        <w:rPr>
          <w:rFonts w:cstheme="minorHAnsi"/>
        </w:rPr>
        <w:t>riadenie o ochrane údajov GDPR)</w:t>
      </w:r>
    </w:p>
    <w:p w14:paraId="565D72BC" w14:textId="7DD3260E" w:rsidR="00070696" w:rsidRPr="00DD167C" w:rsidRDefault="0020150E" w:rsidP="00350289">
      <w:pPr>
        <w:spacing w:after="0"/>
        <w:jc w:val="center"/>
        <w:rPr>
          <w:rFonts w:cstheme="minorHAnsi"/>
          <w:b/>
          <w:u w:val="single"/>
        </w:rPr>
      </w:pPr>
      <w:r w:rsidRPr="00DD167C">
        <w:rPr>
          <w:rFonts w:cstheme="minorHAnsi"/>
          <w:b/>
          <w:u w:val="single"/>
        </w:rPr>
        <w:t>potvrdzuje, že bol/a informovaný/á</w:t>
      </w:r>
    </w:p>
    <w:p w14:paraId="5A0781AB" w14:textId="77777777" w:rsidR="00E15086" w:rsidRPr="00DD167C" w:rsidRDefault="00E15086" w:rsidP="00E15086">
      <w:pPr>
        <w:jc w:val="center"/>
        <w:rPr>
          <w:rFonts w:cstheme="minorHAnsi"/>
          <w:b/>
        </w:rPr>
      </w:pPr>
    </w:p>
    <w:p w14:paraId="6D06621F" w14:textId="64A802D3" w:rsidR="00070696" w:rsidRPr="00DD167C" w:rsidRDefault="00070696" w:rsidP="00070696">
      <w:pPr>
        <w:jc w:val="both"/>
        <w:rPr>
          <w:rFonts w:cstheme="minorHAnsi"/>
        </w:rPr>
      </w:pPr>
      <w:r w:rsidRPr="00DD167C">
        <w:rPr>
          <w:rFonts w:cstheme="minorHAnsi"/>
          <w:b/>
        </w:rPr>
        <w:t>P</w:t>
      </w:r>
      <w:r w:rsidR="0020150E" w:rsidRPr="00DD167C">
        <w:rPr>
          <w:rFonts w:cstheme="minorHAnsi"/>
          <w:b/>
        </w:rPr>
        <w:t>revádzkovateľom</w:t>
      </w:r>
      <w:r w:rsidRPr="00DD167C">
        <w:rPr>
          <w:rFonts w:cstheme="minorHAnsi"/>
          <w:b/>
        </w:rPr>
        <w:t xml:space="preserve">: </w:t>
      </w:r>
      <w:r w:rsidRPr="00DD167C">
        <w:rPr>
          <w:rFonts w:cstheme="minorHAnsi"/>
          <w:i/>
          <w:color w:val="FF0000"/>
        </w:rPr>
        <w:t>Uviesť názov a adresu KC</w:t>
      </w:r>
      <w:r w:rsidR="009C473B" w:rsidRPr="00DD167C">
        <w:rPr>
          <w:rFonts w:cstheme="minorHAnsi"/>
          <w:i/>
          <w:color w:val="FF0000"/>
        </w:rPr>
        <w:t>/NDC/NSSDR</w:t>
      </w:r>
      <w:r w:rsidR="00DD167C" w:rsidRPr="00DD167C">
        <w:rPr>
          <w:rFonts w:cstheme="minorHAnsi"/>
        </w:rPr>
        <w:t>,</w:t>
      </w:r>
    </w:p>
    <w:p w14:paraId="28EF39C5" w14:textId="2845EE34" w:rsidR="0020150E" w:rsidRPr="00DD167C" w:rsidRDefault="00070696" w:rsidP="000153D9">
      <w:pPr>
        <w:spacing w:after="0"/>
        <w:jc w:val="both"/>
        <w:rPr>
          <w:rFonts w:cstheme="minorHAnsi"/>
          <w:i/>
          <w:color w:val="FF0000"/>
        </w:rPr>
      </w:pPr>
      <w:r w:rsidRPr="00DD167C">
        <w:rPr>
          <w:rFonts w:cstheme="minorHAnsi"/>
          <w:b/>
        </w:rPr>
        <w:t xml:space="preserve">ktorý má určenú zodpovednú osobu: </w:t>
      </w:r>
      <w:r w:rsidRPr="00DD167C">
        <w:rPr>
          <w:rFonts w:cstheme="minorHAnsi"/>
          <w:i/>
          <w:color w:val="FF0000"/>
        </w:rPr>
        <w:t>Uviesť meno a priezvisko + kontaktný e-mail</w:t>
      </w:r>
      <w:r w:rsidR="00FA0558" w:rsidRPr="00DD167C">
        <w:rPr>
          <w:rFonts w:cstheme="minorHAnsi"/>
          <w:i/>
          <w:color w:val="FF0000"/>
        </w:rPr>
        <w:t>,</w:t>
      </w:r>
      <w:r w:rsidR="00DD167C" w:rsidRPr="00DD167C">
        <w:rPr>
          <w:rFonts w:cstheme="minorHAnsi"/>
          <w:i/>
          <w:color w:val="FF0000"/>
        </w:rPr>
        <w:t xml:space="preserve"> tel. číslo zodpovednej osoby</w:t>
      </w:r>
    </w:p>
    <w:p w14:paraId="2C221FC1" w14:textId="77777777" w:rsidR="000153D9" w:rsidRPr="00DD167C" w:rsidRDefault="000153D9" w:rsidP="00BF1677">
      <w:pPr>
        <w:spacing w:after="0"/>
        <w:jc w:val="center"/>
        <w:rPr>
          <w:rFonts w:cstheme="minorHAnsi"/>
          <w:b/>
          <w:u w:val="single"/>
        </w:rPr>
      </w:pPr>
    </w:p>
    <w:p w14:paraId="3428E86F" w14:textId="14EDAFC1" w:rsidR="00B70DCA" w:rsidRPr="00DD167C" w:rsidRDefault="00FA0558" w:rsidP="00BF1677">
      <w:pPr>
        <w:spacing w:after="0"/>
        <w:jc w:val="center"/>
        <w:rPr>
          <w:rFonts w:cstheme="minorHAnsi"/>
          <w:b/>
          <w:u w:val="single"/>
        </w:rPr>
      </w:pPr>
      <w:r w:rsidRPr="00DD167C">
        <w:rPr>
          <w:rFonts w:cstheme="minorHAnsi"/>
          <w:b/>
          <w:u w:val="single"/>
        </w:rPr>
        <w:t>ž</w:t>
      </w:r>
      <w:r w:rsidR="0020150E" w:rsidRPr="00DD167C">
        <w:rPr>
          <w:rFonts w:cstheme="minorHAnsi"/>
          <w:b/>
          <w:u w:val="single"/>
        </w:rPr>
        <w:t xml:space="preserve">e </w:t>
      </w:r>
      <w:r w:rsidR="00013189" w:rsidRPr="00DD167C">
        <w:rPr>
          <w:rFonts w:cstheme="minorHAnsi"/>
          <w:b/>
          <w:u w:val="single"/>
        </w:rPr>
        <w:t xml:space="preserve">jeho </w:t>
      </w:r>
      <w:r w:rsidR="0020150E" w:rsidRPr="00DD167C">
        <w:rPr>
          <w:rFonts w:cstheme="minorHAnsi"/>
          <w:b/>
          <w:u w:val="single"/>
        </w:rPr>
        <w:t>osobné údaje</w:t>
      </w:r>
      <w:r w:rsidR="00B70DCA" w:rsidRPr="00DD167C">
        <w:rPr>
          <w:rFonts w:cstheme="minorHAnsi"/>
          <w:b/>
          <w:u w:val="single"/>
        </w:rPr>
        <w:t xml:space="preserve"> v</w:t>
      </w:r>
      <w:r w:rsidR="000558E8" w:rsidRPr="00DD167C">
        <w:rPr>
          <w:rFonts w:cstheme="minorHAnsi"/>
          <w:b/>
          <w:u w:val="single"/>
        </w:rPr>
        <w:t> </w:t>
      </w:r>
      <w:r w:rsidR="00E15086" w:rsidRPr="00DD167C">
        <w:rPr>
          <w:rFonts w:cstheme="minorHAnsi"/>
          <w:b/>
          <w:u w:val="single"/>
        </w:rPr>
        <w:t>rozsahu</w:t>
      </w:r>
      <w:r w:rsidR="000558E8" w:rsidRPr="00DD167C">
        <w:rPr>
          <w:rFonts w:cstheme="minorHAnsi"/>
          <w:b/>
          <w:u w:val="single"/>
        </w:rPr>
        <w:t xml:space="preserve"> </w:t>
      </w:r>
    </w:p>
    <w:p w14:paraId="78A953C1" w14:textId="77777777" w:rsidR="00FA0558" w:rsidRPr="00DD167C" w:rsidRDefault="00FA0558" w:rsidP="00E15086">
      <w:pPr>
        <w:jc w:val="center"/>
        <w:rPr>
          <w:rFonts w:cstheme="minorHAnsi"/>
          <w:b/>
          <w:u w:val="single"/>
        </w:rPr>
      </w:pPr>
    </w:p>
    <w:p w14:paraId="145533E8" w14:textId="728A04B1" w:rsidR="00070696" w:rsidRPr="00DD167C" w:rsidRDefault="003A332E" w:rsidP="006B6D90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Pr="00DD167C">
        <w:rPr>
          <w:rFonts w:cstheme="minorHAnsi"/>
          <w:b/>
        </w:rPr>
        <w:t xml:space="preserve">át </w:t>
      </w:r>
      <w:r w:rsidR="00070696" w:rsidRPr="00DD167C">
        <w:rPr>
          <w:rFonts w:cstheme="minorHAnsi"/>
          <w:b/>
        </w:rPr>
        <w:t>súvisiac</w:t>
      </w:r>
      <w:r w:rsidR="00DD167C" w:rsidRPr="00DD167C">
        <w:rPr>
          <w:rFonts w:cstheme="minorHAnsi"/>
          <w:b/>
        </w:rPr>
        <w:t>ich</w:t>
      </w:r>
      <w:r w:rsidR="00070696" w:rsidRPr="00DD167C">
        <w:rPr>
          <w:rFonts w:cstheme="minorHAnsi"/>
          <w:b/>
        </w:rPr>
        <w:t xml:space="preserve"> s monitorovaním projektu NP </w:t>
      </w:r>
      <w:r>
        <w:rPr>
          <w:rFonts w:cstheme="minorHAnsi"/>
          <w:b/>
        </w:rPr>
        <w:t>TSP</w:t>
      </w:r>
      <w:r w:rsidR="00CF3645">
        <w:rPr>
          <w:rFonts w:cstheme="minorHAnsi"/>
          <w:b/>
        </w:rPr>
        <w:t xml:space="preserve"> </w:t>
      </w:r>
      <w:r w:rsidR="00FA4B0B">
        <w:rPr>
          <w:rFonts w:cstheme="minorHAnsi"/>
          <w:b/>
        </w:rPr>
        <w:t>a</w:t>
      </w:r>
      <w:r w:rsidR="00CF3645">
        <w:rPr>
          <w:rFonts w:cstheme="minorHAnsi"/>
          <w:b/>
        </w:rPr>
        <w:t xml:space="preserve"> </w:t>
      </w:r>
      <w:r>
        <w:rPr>
          <w:rFonts w:cstheme="minorHAnsi"/>
          <w:b/>
        </w:rPr>
        <w:t>KC</w:t>
      </w:r>
      <w:r w:rsidR="007661ED" w:rsidRPr="00DD167C">
        <w:rPr>
          <w:rStyle w:val="Odkaznapoznmkupodiarou"/>
          <w:rFonts w:cstheme="minorHAnsi"/>
          <w:b/>
        </w:rPr>
        <w:footnoteReference w:id="1"/>
      </w:r>
      <w:r w:rsidR="00B70DCA" w:rsidRPr="00DD167C">
        <w:rPr>
          <w:rFonts w:cstheme="minorHAnsi"/>
          <w:b/>
        </w:rPr>
        <w:t>:</w:t>
      </w:r>
    </w:p>
    <w:p w14:paraId="23B5105E" w14:textId="466EA900" w:rsidR="00B70DCA" w:rsidRPr="00DD167C" w:rsidRDefault="003A332E" w:rsidP="00B70DCA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Pr="00DD167C">
        <w:rPr>
          <w:rFonts w:cstheme="minorHAnsi"/>
        </w:rPr>
        <w:t>raj</w:t>
      </w:r>
      <w:r w:rsidR="00B70DCA" w:rsidRPr="00DD167C">
        <w:rPr>
          <w:rFonts w:cstheme="minorHAnsi"/>
        </w:rPr>
        <w:t>, v ktorom je poskytovaná služba KC</w:t>
      </w:r>
      <w:r w:rsidR="009C473B" w:rsidRPr="00DD167C">
        <w:rPr>
          <w:rFonts w:cstheme="minorHAnsi"/>
        </w:rPr>
        <w:t>/NDC/NSSDR</w:t>
      </w:r>
      <w:r w:rsidR="006B6D90" w:rsidRPr="00DD167C">
        <w:rPr>
          <w:rFonts w:cstheme="minorHAnsi"/>
        </w:rPr>
        <w:t>;</w:t>
      </w:r>
      <w:r w:rsidR="00B70DCA" w:rsidRPr="00DD167C">
        <w:rPr>
          <w:rFonts w:cstheme="minorHAnsi"/>
        </w:rPr>
        <w:t xml:space="preserve"> </w:t>
      </w:r>
    </w:p>
    <w:p w14:paraId="7441ABC1" w14:textId="15AB8C3E" w:rsidR="00B70DCA" w:rsidRPr="00DD167C" w:rsidRDefault="003A332E" w:rsidP="00B70DCA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DD167C">
        <w:rPr>
          <w:rFonts w:cstheme="minorHAnsi"/>
        </w:rPr>
        <w:t>bec</w:t>
      </w:r>
      <w:r w:rsidR="00B70DCA" w:rsidRPr="00DD167C">
        <w:rPr>
          <w:rFonts w:cstheme="minorHAnsi"/>
        </w:rPr>
        <w:t>/mesto v ktorom je poskytovaná služba KC</w:t>
      </w:r>
      <w:r w:rsidR="009C473B" w:rsidRPr="00DD167C">
        <w:rPr>
          <w:rFonts w:cstheme="minorHAnsi"/>
        </w:rPr>
        <w:t>/NDC/NSSDR</w:t>
      </w:r>
      <w:r w:rsidR="00B70DCA" w:rsidRPr="00DD167C">
        <w:rPr>
          <w:rFonts w:cstheme="minorHAnsi"/>
        </w:rPr>
        <w:t>;</w:t>
      </w:r>
    </w:p>
    <w:p w14:paraId="16670181" w14:textId="10CF66B3" w:rsidR="00B70DCA" w:rsidRPr="00DD167C" w:rsidRDefault="003A332E" w:rsidP="00B70DCA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Pr="00DD167C">
        <w:rPr>
          <w:rFonts w:cstheme="minorHAnsi"/>
        </w:rPr>
        <w:t xml:space="preserve">eno </w:t>
      </w:r>
      <w:r w:rsidR="00B70DCA" w:rsidRPr="00DD167C">
        <w:rPr>
          <w:rFonts w:cstheme="minorHAnsi"/>
        </w:rPr>
        <w:t>a</w:t>
      </w:r>
      <w:r w:rsidR="00E15086" w:rsidRPr="00DD167C">
        <w:rPr>
          <w:rFonts w:cstheme="minorHAnsi"/>
        </w:rPr>
        <w:t> </w:t>
      </w:r>
      <w:r>
        <w:rPr>
          <w:rFonts w:cstheme="minorHAnsi"/>
        </w:rPr>
        <w:t>p</w:t>
      </w:r>
      <w:r w:rsidRPr="00DD167C">
        <w:rPr>
          <w:rFonts w:cstheme="minorHAnsi"/>
        </w:rPr>
        <w:t>riezvisko</w:t>
      </w:r>
      <w:r w:rsidR="00B70DCA" w:rsidRPr="00DD167C">
        <w:rPr>
          <w:rFonts w:cstheme="minorHAnsi"/>
        </w:rPr>
        <w:t xml:space="preserve">; </w:t>
      </w:r>
    </w:p>
    <w:p w14:paraId="08B1650B" w14:textId="468BFDB2" w:rsidR="00B70DCA" w:rsidRPr="00DD167C" w:rsidRDefault="003A332E" w:rsidP="00B70DCA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Pr="00DD167C">
        <w:rPr>
          <w:rFonts w:cstheme="minorHAnsi"/>
        </w:rPr>
        <w:t xml:space="preserve">átum </w:t>
      </w:r>
      <w:r w:rsidR="00B70DCA" w:rsidRPr="00DD167C">
        <w:rPr>
          <w:rFonts w:cstheme="minorHAnsi"/>
        </w:rPr>
        <w:t xml:space="preserve">narodenia; </w:t>
      </w:r>
    </w:p>
    <w:p w14:paraId="187E0CCC" w14:textId="76C7329A" w:rsidR="00B70DCA" w:rsidRPr="00DD167C" w:rsidRDefault="003A332E" w:rsidP="00B70DCA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DD167C">
        <w:rPr>
          <w:rFonts w:cstheme="minorHAnsi"/>
        </w:rPr>
        <w:t xml:space="preserve">ohlavie </w:t>
      </w:r>
    </w:p>
    <w:p w14:paraId="5217BAB9" w14:textId="4257980E" w:rsidR="00FA0558" w:rsidRPr="00DD167C" w:rsidRDefault="0020150E" w:rsidP="00BE6DD1">
      <w:pPr>
        <w:jc w:val="both"/>
        <w:rPr>
          <w:rFonts w:cstheme="minorHAnsi"/>
          <w:b/>
        </w:rPr>
      </w:pPr>
      <w:r w:rsidRPr="00DD167C">
        <w:rPr>
          <w:rFonts w:cstheme="minorHAnsi"/>
          <w:b/>
        </w:rPr>
        <w:t>sl</w:t>
      </w:r>
      <w:r w:rsidR="00E70755" w:rsidRPr="00DD167C">
        <w:rPr>
          <w:rFonts w:cstheme="minorHAnsi"/>
          <w:b/>
        </w:rPr>
        <w:t xml:space="preserve">úžia pre štatistické zisťovanie a vykazovanie merateľných ukazovateľov národného projektu </w:t>
      </w:r>
      <w:r w:rsidR="006B6D90" w:rsidRPr="00DD167C">
        <w:rPr>
          <w:rFonts w:cstheme="minorHAnsi"/>
          <w:b/>
        </w:rPr>
        <w:t>Terénna sociálna práca a komunitné centrá</w:t>
      </w:r>
      <w:r w:rsidR="004B58C6">
        <w:rPr>
          <w:rFonts w:cstheme="minorHAnsi"/>
          <w:b/>
        </w:rPr>
        <w:t>, ITMS21</w:t>
      </w:r>
      <w:r w:rsidR="00E70755" w:rsidRPr="00DD167C">
        <w:rPr>
          <w:rFonts w:cstheme="minorHAnsi"/>
          <w:b/>
        </w:rPr>
        <w:t>+:</w:t>
      </w:r>
      <w:r w:rsidR="00A62E14">
        <w:rPr>
          <w:rFonts w:cstheme="minorHAnsi"/>
          <w:b/>
        </w:rPr>
        <w:t xml:space="preserve"> 401405DNJ6</w:t>
      </w:r>
      <w:r w:rsidR="00E70755" w:rsidRPr="00DD167C">
        <w:rPr>
          <w:rFonts w:cstheme="minorHAnsi"/>
          <w:b/>
        </w:rPr>
        <w:t xml:space="preserve"> </w:t>
      </w:r>
      <w:r w:rsidRPr="00DD167C">
        <w:rPr>
          <w:rFonts w:cstheme="minorHAnsi"/>
          <w:b/>
        </w:rPr>
        <w:t xml:space="preserve">a pre vzájomné porovnanie účinnosti a efektívnosti vynakladania prostriedkov </w:t>
      </w:r>
      <w:r w:rsidR="00E70755" w:rsidRPr="00DD167C">
        <w:rPr>
          <w:rFonts w:cstheme="minorHAnsi"/>
          <w:b/>
        </w:rPr>
        <w:t>Európske únie. Vyššie uvedené osobné údaje budú  Ministerstv</w:t>
      </w:r>
      <w:r w:rsidR="003A332E">
        <w:rPr>
          <w:rFonts w:cstheme="minorHAnsi"/>
          <w:b/>
        </w:rPr>
        <w:t>om</w:t>
      </w:r>
      <w:r w:rsidR="00E70755" w:rsidRPr="00DD167C">
        <w:rPr>
          <w:rFonts w:cstheme="minorHAnsi"/>
          <w:b/>
        </w:rPr>
        <w:t xml:space="preserve"> práce, sociálnych vecí a rodiny SR vykazované prostredníctv</w:t>
      </w:r>
      <w:r w:rsidR="004B58C6">
        <w:rPr>
          <w:rFonts w:cstheme="minorHAnsi"/>
          <w:b/>
        </w:rPr>
        <w:t>om informačného systému ITMS21</w:t>
      </w:r>
      <w:r w:rsidR="00E70755" w:rsidRPr="00DD167C">
        <w:rPr>
          <w:rFonts w:cstheme="minorHAnsi"/>
          <w:b/>
        </w:rPr>
        <w:t xml:space="preserve">+. </w:t>
      </w:r>
    </w:p>
    <w:p w14:paraId="35B08924" w14:textId="77777777" w:rsidR="005E67BE" w:rsidRPr="00DD167C" w:rsidRDefault="005E67BE" w:rsidP="00FA0558">
      <w:pPr>
        <w:rPr>
          <w:rFonts w:cstheme="minorHAnsi"/>
          <w:b/>
        </w:rPr>
      </w:pPr>
    </w:p>
    <w:p w14:paraId="6CD2F3BF" w14:textId="02085A3E" w:rsidR="00DD167C" w:rsidRPr="00DD167C" w:rsidRDefault="005E67BE" w:rsidP="00FA0558">
      <w:pPr>
        <w:rPr>
          <w:rFonts w:cstheme="minorHAnsi"/>
          <w:b/>
        </w:rPr>
      </w:pPr>
      <w:r w:rsidRPr="00DD167C">
        <w:rPr>
          <w:rFonts w:cstheme="minorHAnsi"/>
          <w:b/>
        </w:rPr>
        <w:t>Dňa:</w:t>
      </w:r>
      <w:r w:rsidRPr="00DD167C">
        <w:rPr>
          <w:rFonts w:cstheme="minorHAnsi"/>
          <w:b/>
        </w:rPr>
        <w:tab/>
      </w:r>
      <w:r w:rsidR="00DD167C" w:rsidRPr="00DD167C">
        <w:rPr>
          <w:rFonts w:cstheme="minorHAnsi"/>
          <w:i/>
          <w:color w:val="FF0000"/>
        </w:rPr>
        <w:t>doplniť dátum podpisu</w:t>
      </w:r>
      <w:r w:rsidRPr="00DD167C">
        <w:rPr>
          <w:rFonts w:cstheme="minorHAnsi"/>
          <w:b/>
        </w:rPr>
        <w:tab/>
      </w:r>
    </w:p>
    <w:p w14:paraId="73631F20" w14:textId="5F29A8FE" w:rsidR="00FA0558" w:rsidRPr="00DD167C" w:rsidRDefault="00FA0558" w:rsidP="00DD167C">
      <w:pPr>
        <w:rPr>
          <w:rFonts w:cstheme="minorHAnsi"/>
          <w:b/>
        </w:rPr>
      </w:pPr>
      <w:r w:rsidRPr="00DD167C">
        <w:rPr>
          <w:rFonts w:cstheme="minorHAnsi"/>
          <w:b/>
        </w:rPr>
        <w:t>Podpis dotknutej osoby (užívateľa projektu):</w:t>
      </w:r>
      <w:r w:rsidR="00DD167C" w:rsidRPr="00DD167C">
        <w:rPr>
          <w:rFonts w:cstheme="minorHAnsi"/>
          <w:b/>
        </w:rPr>
        <w:t xml:space="preserve"> </w:t>
      </w:r>
      <w:r w:rsidR="00DD167C" w:rsidRPr="00DD167C">
        <w:rPr>
          <w:rFonts w:cstheme="minorHAnsi"/>
          <w:i/>
          <w:color w:val="FF0000"/>
        </w:rPr>
        <w:t>doplniť podpis</w:t>
      </w:r>
    </w:p>
    <w:p w14:paraId="2907D65F" w14:textId="77777777" w:rsidR="005E67BE" w:rsidRPr="00DD167C" w:rsidRDefault="005E67BE" w:rsidP="00FA0558">
      <w:pPr>
        <w:rPr>
          <w:rFonts w:cstheme="minorHAnsi"/>
          <w:b/>
        </w:rPr>
      </w:pPr>
    </w:p>
    <w:p w14:paraId="0CB6A24C" w14:textId="543D1C41" w:rsidR="00DD167C" w:rsidRPr="00DD167C" w:rsidRDefault="00DD167C" w:rsidP="00DD167C">
      <w:pPr>
        <w:rPr>
          <w:rFonts w:cstheme="minorHAnsi"/>
          <w:b/>
        </w:rPr>
      </w:pPr>
      <w:r w:rsidRPr="00DD167C">
        <w:rPr>
          <w:rFonts w:cstheme="minorHAnsi"/>
          <w:b/>
        </w:rPr>
        <w:t>Dňa:</w:t>
      </w:r>
      <w:r w:rsidRPr="00DD167C">
        <w:rPr>
          <w:rFonts w:cstheme="minorHAnsi"/>
          <w:b/>
        </w:rPr>
        <w:tab/>
      </w:r>
      <w:r w:rsidRPr="00DD167C">
        <w:rPr>
          <w:rFonts w:cstheme="minorHAnsi"/>
          <w:i/>
          <w:color w:val="FF0000"/>
        </w:rPr>
        <w:t>doplniť dátum podpisu</w:t>
      </w:r>
      <w:r>
        <w:rPr>
          <w:rFonts w:cstheme="minorHAnsi"/>
          <w:i/>
          <w:color w:val="FF0000"/>
        </w:rPr>
        <w:t xml:space="preserve"> zákonného zástupcu</w:t>
      </w:r>
      <w:r w:rsidRPr="00DD167C">
        <w:rPr>
          <w:rFonts w:cstheme="minorHAnsi"/>
          <w:b/>
        </w:rPr>
        <w:tab/>
      </w:r>
    </w:p>
    <w:p w14:paraId="2CB7B51B" w14:textId="129C04F0" w:rsidR="005E67BE" w:rsidRPr="00DD167C" w:rsidRDefault="00DD167C" w:rsidP="00DD167C">
      <w:pPr>
        <w:ind w:left="2835" w:hanging="2835"/>
        <w:rPr>
          <w:rFonts w:cstheme="minorHAnsi"/>
          <w:b/>
        </w:rPr>
      </w:pPr>
      <w:r w:rsidRPr="00DD167C">
        <w:rPr>
          <w:rFonts w:cstheme="minorHAnsi"/>
          <w:b/>
        </w:rPr>
        <w:t>P</w:t>
      </w:r>
      <w:r w:rsidR="005E67BE" w:rsidRPr="00DD167C">
        <w:rPr>
          <w:rFonts w:cstheme="minorHAnsi"/>
          <w:b/>
        </w:rPr>
        <w:t xml:space="preserve">odpis </w:t>
      </w:r>
      <w:r w:rsidRPr="00DD167C">
        <w:rPr>
          <w:rFonts w:cstheme="minorHAnsi"/>
          <w:b/>
        </w:rPr>
        <w:t xml:space="preserve">zákonného zástupcu </w:t>
      </w:r>
      <w:r w:rsidR="005E67BE" w:rsidRPr="00DD167C">
        <w:rPr>
          <w:rFonts w:cstheme="minorHAnsi"/>
          <w:b/>
        </w:rPr>
        <w:t>užívateľa projektu</w:t>
      </w:r>
      <w:r>
        <w:rPr>
          <w:rFonts w:cstheme="minorHAnsi"/>
          <w:b/>
        </w:rPr>
        <w:t xml:space="preserve">, </w:t>
      </w:r>
      <w:r w:rsidRPr="00DD167C">
        <w:rPr>
          <w:rFonts w:cstheme="minorHAnsi"/>
          <w:b/>
        </w:rPr>
        <w:t>ak sa jedná o dieťa do 18 rokov veku</w:t>
      </w:r>
      <w:r w:rsidR="005E67BE" w:rsidRPr="00DD167C">
        <w:rPr>
          <w:rFonts w:cstheme="minorHAnsi"/>
          <w:b/>
        </w:rPr>
        <w:t>:</w:t>
      </w:r>
      <w:r w:rsidRPr="00DD167C">
        <w:rPr>
          <w:rFonts w:cstheme="minorHAnsi"/>
          <w:b/>
        </w:rPr>
        <w:t xml:space="preserve"> </w:t>
      </w:r>
      <w:r w:rsidRPr="00DD167C">
        <w:rPr>
          <w:rFonts w:cstheme="minorHAnsi"/>
          <w:i/>
          <w:color w:val="FF0000"/>
        </w:rPr>
        <w:t>doplniť podpis</w:t>
      </w:r>
    </w:p>
    <w:p w14:paraId="0BC2C4B9" w14:textId="6134A101" w:rsidR="00FA0558" w:rsidRPr="00DD167C" w:rsidRDefault="00FA0558" w:rsidP="00FA0558">
      <w:pPr>
        <w:jc w:val="both"/>
        <w:rPr>
          <w:rFonts w:cstheme="minorHAnsi"/>
        </w:rPr>
      </w:pPr>
    </w:p>
    <w:sectPr w:rsidR="00FA0558" w:rsidRPr="00DD167C" w:rsidSect="00FA0558">
      <w:head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78EF" w14:textId="77777777" w:rsidR="009B4B2C" w:rsidRDefault="009B4B2C" w:rsidP="00E70755">
      <w:pPr>
        <w:spacing w:after="0" w:line="240" w:lineRule="auto"/>
      </w:pPr>
      <w:r>
        <w:separator/>
      </w:r>
    </w:p>
  </w:endnote>
  <w:endnote w:type="continuationSeparator" w:id="0">
    <w:p w14:paraId="39909690" w14:textId="77777777" w:rsidR="009B4B2C" w:rsidRDefault="009B4B2C" w:rsidP="00E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818D4" w14:textId="77777777" w:rsidR="009B4B2C" w:rsidRDefault="009B4B2C" w:rsidP="00E70755">
      <w:pPr>
        <w:spacing w:after="0" w:line="240" w:lineRule="auto"/>
      </w:pPr>
      <w:r>
        <w:separator/>
      </w:r>
    </w:p>
  </w:footnote>
  <w:footnote w:type="continuationSeparator" w:id="0">
    <w:p w14:paraId="70EBBDF0" w14:textId="77777777" w:rsidR="009B4B2C" w:rsidRDefault="009B4B2C" w:rsidP="00E70755">
      <w:pPr>
        <w:spacing w:after="0" w:line="240" w:lineRule="auto"/>
      </w:pPr>
      <w:r>
        <w:continuationSeparator/>
      </w:r>
    </w:p>
  </w:footnote>
  <w:footnote w:id="1">
    <w:p w14:paraId="37339A72" w14:textId="1A08F523" w:rsidR="007661ED" w:rsidRDefault="007661E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12DBD" w:rsidRPr="0082529A">
        <w:rPr>
          <w:sz w:val="18"/>
        </w:rPr>
        <w:t>Ak dotknutá osoba odmietne poskytnúť niektorý z uvedených</w:t>
      </w:r>
      <w:r w:rsidRPr="0082529A">
        <w:rPr>
          <w:sz w:val="18"/>
        </w:rPr>
        <w:t xml:space="preserve"> údaj</w:t>
      </w:r>
      <w:r w:rsidR="00C12DBD" w:rsidRPr="0082529A">
        <w:rPr>
          <w:sz w:val="18"/>
        </w:rPr>
        <w:t xml:space="preserve">ov, nemôže byť do evidencie NP </w:t>
      </w:r>
      <w:r w:rsidR="003A332E" w:rsidRPr="0082529A">
        <w:rPr>
          <w:sz w:val="18"/>
        </w:rPr>
        <w:t>TSP</w:t>
      </w:r>
      <w:r w:rsidR="00B13E14">
        <w:rPr>
          <w:sz w:val="18"/>
        </w:rPr>
        <w:t xml:space="preserve"> </w:t>
      </w:r>
      <w:r w:rsidR="00FA4B0B" w:rsidRPr="0082529A">
        <w:rPr>
          <w:sz w:val="18"/>
        </w:rPr>
        <w:t>a</w:t>
      </w:r>
      <w:r w:rsidR="00B13E14">
        <w:rPr>
          <w:sz w:val="18"/>
        </w:rPr>
        <w:t xml:space="preserve"> </w:t>
      </w:r>
      <w:r w:rsidR="003A332E" w:rsidRPr="0082529A">
        <w:rPr>
          <w:sz w:val="18"/>
        </w:rPr>
        <w:t xml:space="preserve">KC </w:t>
      </w:r>
      <w:r w:rsidR="00C12DBD" w:rsidRPr="0082529A">
        <w:rPr>
          <w:sz w:val="18"/>
        </w:rPr>
        <w:t>zaradená</w:t>
      </w:r>
      <w:r w:rsidR="0082529A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9E70" w14:textId="1C0246DC" w:rsidR="003A332E" w:rsidRDefault="003A332E" w:rsidP="003A332E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E97B5A6" wp14:editId="3D8E6D42">
          <wp:simplePos x="0" y="0"/>
          <wp:positionH relativeFrom="column">
            <wp:posOffset>-119380</wp:posOffset>
          </wp:positionH>
          <wp:positionV relativeFrom="paragraph">
            <wp:posOffset>-17145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1" name="Obrázok 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99A1C" w14:textId="77777777" w:rsidR="003A332E" w:rsidRDefault="003A332E" w:rsidP="003A332E">
    <w:pPr>
      <w:pStyle w:val="Hlavika"/>
      <w:jc w:val="right"/>
    </w:pPr>
  </w:p>
  <w:p w14:paraId="0869E9EF" w14:textId="281BE943" w:rsidR="003A332E" w:rsidRDefault="003A332E" w:rsidP="003A332E">
    <w:pPr>
      <w:pStyle w:val="Hlavika"/>
      <w:jc w:val="right"/>
    </w:pPr>
    <w:r>
      <w:t>Príloha č. 5h</w:t>
    </w:r>
  </w:p>
  <w:p w14:paraId="758ACD7B" w14:textId="3446690A" w:rsidR="00F02DEE" w:rsidRDefault="00F02DEE" w:rsidP="00F02DE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B91"/>
    <w:multiLevelType w:val="hybridMultilevel"/>
    <w:tmpl w:val="944824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2192"/>
    <w:multiLevelType w:val="hybridMultilevel"/>
    <w:tmpl w:val="20F0233E"/>
    <w:lvl w:ilvl="0" w:tplc="175A1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63C0"/>
    <w:multiLevelType w:val="hybridMultilevel"/>
    <w:tmpl w:val="1F1CB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5A"/>
    <w:rsid w:val="00013189"/>
    <w:rsid w:val="000153D9"/>
    <w:rsid w:val="0002111D"/>
    <w:rsid w:val="000448A9"/>
    <w:rsid w:val="000558E8"/>
    <w:rsid w:val="00070696"/>
    <w:rsid w:val="00097AC6"/>
    <w:rsid w:val="001A0114"/>
    <w:rsid w:val="001B2276"/>
    <w:rsid w:val="0020150E"/>
    <w:rsid w:val="00272C89"/>
    <w:rsid w:val="00350289"/>
    <w:rsid w:val="00381001"/>
    <w:rsid w:val="0038440A"/>
    <w:rsid w:val="003A332E"/>
    <w:rsid w:val="003F3707"/>
    <w:rsid w:val="00464509"/>
    <w:rsid w:val="004B58C6"/>
    <w:rsid w:val="005E67BE"/>
    <w:rsid w:val="006455BF"/>
    <w:rsid w:val="006742C8"/>
    <w:rsid w:val="00696425"/>
    <w:rsid w:val="006B6D90"/>
    <w:rsid w:val="006C44B7"/>
    <w:rsid w:val="00701B31"/>
    <w:rsid w:val="00703220"/>
    <w:rsid w:val="007661ED"/>
    <w:rsid w:val="00810B5A"/>
    <w:rsid w:val="0082529A"/>
    <w:rsid w:val="00905DBE"/>
    <w:rsid w:val="009B4B2C"/>
    <w:rsid w:val="009C473B"/>
    <w:rsid w:val="00A41FFB"/>
    <w:rsid w:val="00A62E14"/>
    <w:rsid w:val="00A77D66"/>
    <w:rsid w:val="00B13E14"/>
    <w:rsid w:val="00B70DCA"/>
    <w:rsid w:val="00BE6DD1"/>
    <w:rsid w:val="00BF1677"/>
    <w:rsid w:val="00C01FD4"/>
    <w:rsid w:val="00C07086"/>
    <w:rsid w:val="00C12DBD"/>
    <w:rsid w:val="00C476DC"/>
    <w:rsid w:val="00C5670A"/>
    <w:rsid w:val="00CF3645"/>
    <w:rsid w:val="00D8642D"/>
    <w:rsid w:val="00DB22ED"/>
    <w:rsid w:val="00DD167C"/>
    <w:rsid w:val="00E00265"/>
    <w:rsid w:val="00E00C3F"/>
    <w:rsid w:val="00E15086"/>
    <w:rsid w:val="00E70755"/>
    <w:rsid w:val="00E74C58"/>
    <w:rsid w:val="00EF6DFD"/>
    <w:rsid w:val="00F02DEE"/>
    <w:rsid w:val="00FA0558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7D47C"/>
  <w15:chartTrackingRefBased/>
  <w15:docId w15:val="{53A7083B-5DA4-42C5-81C7-92478B40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0DC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0D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0D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0D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0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0DC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70DC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D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7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0755"/>
  </w:style>
  <w:style w:type="paragraph" w:styleId="Pta">
    <w:name w:val="footer"/>
    <w:basedOn w:val="Normlny"/>
    <w:link w:val="PtaChar"/>
    <w:uiPriority w:val="99"/>
    <w:unhideWhenUsed/>
    <w:rsid w:val="00E7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0755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F167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F167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F1677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58E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58E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58E8"/>
    <w:rPr>
      <w:vertAlign w:val="superscript"/>
    </w:rPr>
  </w:style>
  <w:style w:type="character" w:styleId="Hypertextovprepojenie">
    <w:name w:val="Hyperlink"/>
    <w:basedOn w:val="Predvolenpsmoodseku"/>
    <w:rsid w:val="00C12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40C8-3F30-467E-AAE0-42A42202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Bořiková Anna</dc:creator>
  <cp:keywords/>
  <dc:description/>
  <cp:lastModifiedBy>Becová Dana</cp:lastModifiedBy>
  <cp:revision>2</cp:revision>
  <dcterms:created xsi:type="dcterms:W3CDTF">2024-12-18T15:08:00Z</dcterms:created>
  <dcterms:modified xsi:type="dcterms:W3CDTF">2024-12-18T15:08:00Z</dcterms:modified>
</cp:coreProperties>
</file>