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14BBD" w14:textId="36BD9651" w:rsidR="00535DAD" w:rsidRDefault="005626BA" w:rsidP="00987140">
      <w:pPr>
        <w:spacing w:after="0" w:line="240" w:lineRule="auto"/>
      </w:pPr>
      <w:bookmarkStart w:id="0" w:name="_GoBack"/>
      <w:r w:rsidRPr="005626BA">
        <w:rPr>
          <w:b/>
        </w:rPr>
        <w:t>Aktuálne znenie</w:t>
      </w:r>
      <w:r>
        <w:t xml:space="preserve"> Príručka pre subjekty zapojené do NP TSP KC – aktivita TSP – </w:t>
      </w:r>
      <w:r w:rsidR="00987140">
        <w:t>schválená dňa 18.12.2024</w:t>
      </w:r>
    </w:p>
    <w:p w14:paraId="057358FF" w14:textId="77777777" w:rsidR="005626BA" w:rsidRDefault="005626BA" w:rsidP="00914BD1">
      <w:pPr>
        <w:spacing w:after="0" w:line="240" w:lineRule="auto"/>
        <w:jc w:val="both"/>
      </w:pPr>
    </w:p>
    <w:p w14:paraId="3529DF1E" w14:textId="77777777" w:rsidR="005626BA" w:rsidRPr="00914BD1" w:rsidRDefault="00781E42" w:rsidP="00914BD1">
      <w:pPr>
        <w:spacing w:after="0" w:line="240" w:lineRule="auto"/>
        <w:jc w:val="both"/>
        <w:rPr>
          <w:u w:val="single"/>
        </w:rPr>
      </w:pPr>
      <w:r w:rsidRPr="00914BD1">
        <w:rPr>
          <w:u w:val="single"/>
        </w:rPr>
        <w:t xml:space="preserve">Prevedené </w:t>
      </w:r>
      <w:r w:rsidR="005626BA" w:rsidRPr="00914BD1">
        <w:rPr>
          <w:u w:val="single"/>
        </w:rPr>
        <w:t>úpravy v texte príručky:</w:t>
      </w:r>
    </w:p>
    <w:p w14:paraId="22614962" w14:textId="77777777" w:rsidR="00781E42" w:rsidRDefault="00781E42" w:rsidP="00914BD1">
      <w:pPr>
        <w:spacing w:after="0" w:line="240" w:lineRule="auto"/>
        <w:jc w:val="both"/>
      </w:pPr>
    </w:p>
    <w:p w14:paraId="0948F305" w14:textId="64003513" w:rsidR="005626BA" w:rsidRDefault="006B6F75" w:rsidP="00914BD1">
      <w:pPr>
        <w:spacing w:after="0" w:line="240" w:lineRule="auto"/>
        <w:jc w:val="both"/>
        <w:rPr>
          <w:i/>
        </w:rPr>
      </w:pPr>
      <w:r w:rsidRPr="00344F37">
        <w:rPr>
          <w:b/>
        </w:rPr>
        <w:t>z</w:t>
      </w:r>
      <w:r w:rsidR="005626BA" w:rsidRPr="00344F37">
        <w:rPr>
          <w:b/>
        </w:rPr>
        <w:t>mena prijímateľa NFP</w:t>
      </w:r>
      <w:r w:rsidR="005626BA">
        <w:t xml:space="preserve"> - Ministerstvo práce, sociálnych vecí a rodiny SR (ďalej aj „MPSVR SR“) </w:t>
      </w:r>
      <w:r w:rsidR="005626BA" w:rsidRPr="004A66CB">
        <w:rPr>
          <w:i/>
        </w:rPr>
        <w:t>Implementačná agentúra MPSVR SR bola ku dňu 31.12.2023 zrušená rozhodnutím ministra práce. Všetky jej práva a povinnosti dňom 1. januára 2024 v súlade so zákonom o rozpočtových pravidlách prešli na jej zriaďovateľa, ktorým je Ministerstvo práce, sociálnych vecí a rodiny Slovenskej republiky</w:t>
      </w:r>
    </w:p>
    <w:p w14:paraId="7700F40A" w14:textId="4362DAC4" w:rsidR="004A6155" w:rsidRDefault="004A6155" w:rsidP="00914BD1">
      <w:pPr>
        <w:spacing w:after="0" w:line="240" w:lineRule="auto"/>
        <w:jc w:val="both"/>
        <w:rPr>
          <w:i/>
        </w:rPr>
      </w:pPr>
    </w:p>
    <w:p w14:paraId="28B58CE0" w14:textId="77777777" w:rsidR="004A6155" w:rsidRDefault="004A6155" w:rsidP="004A6155">
      <w:pPr>
        <w:spacing w:after="0" w:line="240" w:lineRule="auto"/>
        <w:jc w:val="both"/>
        <w:rPr>
          <w:b/>
        </w:rPr>
      </w:pPr>
      <w:r>
        <w:t xml:space="preserve">v texte príručky v bode </w:t>
      </w:r>
      <w:r w:rsidRPr="00EF1099">
        <w:rPr>
          <w:b/>
        </w:rPr>
        <w:t>2. DEFINÍCIA ZÁKLADNÝCH POJMOV</w:t>
      </w:r>
    </w:p>
    <w:p w14:paraId="57EA3109" w14:textId="77777777" w:rsidR="004A6155" w:rsidRDefault="004A6155" w:rsidP="004A6155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doplnenie definovania supervízie ako metódy</w:t>
      </w:r>
      <w:r w:rsidRPr="00EF1099">
        <w:t xml:space="preserve"> kontinuálneho rozvoja profesionálnych spôsobilostí podporovaných pracovníkov, ktorý je dosahovaný za pomoci kvalifikovaného supervízora prostredníctvom reflexie, podpory, </w:t>
      </w:r>
      <w:proofErr w:type="spellStart"/>
      <w:r w:rsidRPr="00EF1099">
        <w:t>supervíznych</w:t>
      </w:r>
      <w:proofErr w:type="spellEnd"/>
      <w:r w:rsidRPr="00EF1099">
        <w:t xml:space="preserve"> metód a</w:t>
      </w:r>
      <w:r>
        <w:t> </w:t>
      </w:r>
      <w:r w:rsidRPr="00EF1099">
        <w:t>techník</w:t>
      </w:r>
      <w:r>
        <w:t>; prostriedku</w:t>
      </w:r>
      <w:r w:rsidRPr="00EF1099">
        <w:t xml:space="preserve"> skvalitňovania práce, poskytovania spätnej väzby, optimalizovania a overovania správnosti pracovných postupov, prevenciou syndrómu vyhorenia, poškodzovania klientov, hľadaním alternatív a efektívnych postupov v odbor</w:t>
      </w:r>
      <w:r>
        <w:t>nej práci a jej riadení, podporou fungovania terénnych tímov; v</w:t>
      </w:r>
      <w:r w:rsidRPr="00EF1099">
        <w:t>ytvára</w:t>
      </w:r>
      <w:r>
        <w:t>ním predpokladov</w:t>
      </w:r>
      <w:r w:rsidRPr="00EF1099">
        <w:t xml:space="preserve"> a podmien</w:t>
      </w:r>
      <w:r>
        <w:t>ok</w:t>
      </w:r>
      <w:r w:rsidRPr="00EF1099">
        <w:t xml:space="preserve"> pre profesionálny rozvoj, vzdelávanie a odborný rast, pričom zároveň slúži aj ako prostriedok sebapoznania v pros</w:t>
      </w:r>
      <w:r>
        <w:t>pech skvalitnenia práce s ľuďmi</w:t>
      </w:r>
    </w:p>
    <w:p w14:paraId="4E9FC60E" w14:textId="4E6800EF" w:rsidR="00781E42" w:rsidRDefault="00781E42" w:rsidP="00914BD1">
      <w:pPr>
        <w:spacing w:after="0" w:line="240" w:lineRule="auto"/>
        <w:jc w:val="both"/>
      </w:pPr>
    </w:p>
    <w:p w14:paraId="627DEC9D" w14:textId="5CB9A215" w:rsidR="006B6F75" w:rsidRDefault="005626BA" w:rsidP="00914BD1">
      <w:pPr>
        <w:spacing w:after="0" w:line="240" w:lineRule="auto"/>
        <w:jc w:val="both"/>
      </w:pPr>
      <w:r>
        <w:t>v </w:t>
      </w:r>
      <w:r w:rsidR="00166E90">
        <w:t xml:space="preserve"> </w:t>
      </w:r>
      <w:r w:rsidR="002A7579">
        <w:t xml:space="preserve">bode </w:t>
      </w:r>
      <w:r w:rsidR="002A7579" w:rsidRPr="00344F37">
        <w:rPr>
          <w:b/>
        </w:rPr>
        <w:t>5.1 Výkon terénnej sociálnej práce a terénnej práce</w:t>
      </w:r>
      <w:r w:rsidR="002A7579">
        <w:t>:</w:t>
      </w:r>
    </w:p>
    <w:p w14:paraId="13EB2199" w14:textId="77777777" w:rsidR="006B6F75" w:rsidRDefault="002A7579" w:rsidP="00914BD1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doplnenie </w:t>
      </w:r>
      <w:r w:rsidR="006B6F75">
        <w:t xml:space="preserve">týkajúce sa možnosti </w:t>
      </w:r>
      <w:r>
        <w:t>priebežného posudzovania potrebnosti TSP a reagovania  na prípadné zmeny zo strany MPSVR SR</w:t>
      </w:r>
    </w:p>
    <w:p w14:paraId="3E74A6E6" w14:textId="77777777" w:rsidR="002A7579" w:rsidRDefault="006B6F75" w:rsidP="00914BD1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uvedenie Etického</w:t>
      </w:r>
      <w:r w:rsidRPr="006B6F75">
        <w:t xml:space="preserve"> kódex</w:t>
      </w:r>
      <w:r>
        <w:t>u</w:t>
      </w:r>
      <w:r w:rsidRPr="006B6F75">
        <w:t xml:space="preserve"> sociálneho pracovníka a asistenta sociálne práce Slovenskej republiky</w:t>
      </w:r>
      <w:r>
        <w:t xml:space="preserve"> ako základného dokumentu (spoločne so Štandardami TSP  a TP) rámcujúceho </w:t>
      </w:r>
      <w:r w:rsidR="00030E4F">
        <w:t xml:space="preserve">výkon terénnej sociálnej práce a terénnej práce </w:t>
      </w:r>
      <w:r>
        <w:t xml:space="preserve"> </w:t>
      </w:r>
    </w:p>
    <w:p w14:paraId="1C33A7DD" w14:textId="77777777" w:rsidR="002A7579" w:rsidRDefault="00030E4F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týkajúce sa povinnosti obsa</w:t>
      </w:r>
      <w:r w:rsidR="004A66CB">
        <w:t xml:space="preserve">denosti minimálne 1 pozície TSP, resp. </w:t>
      </w:r>
      <w:r w:rsidR="00344F37">
        <w:t xml:space="preserve"> </w:t>
      </w:r>
      <w:r w:rsidR="004A66CB">
        <w:t>postupu v prípade ak tak nie je</w:t>
      </w:r>
    </w:p>
    <w:p w14:paraId="297A01D2" w14:textId="204A932F" w:rsidR="00781E42" w:rsidRDefault="004A66CB" w:rsidP="00987140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doplnenie súvisiace s povinnosťou zabezpečenia výkonu terénnej sociálnej </w:t>
      </w:r>
      <w:r w:rsidR="00E15D02">
        <w:t xml:space="preserve">do stanovenej lehoty 6 mesiacov </w:t>
      </w:r>
      <w:r w:rsidR="004A6155" w:rsidRPr="004A6155">
        <w:t xml:space="preserve">ako záväzku, ktorý subjekt na seba preberá podpisom Zmluvy o spolupráci; </w:t>
      </w:r>
      <w:r w:rsidR="00E15D02">
        <w:br/>
      </w:r>
    </w:p>
    <w:p w14:paraId="48A4A77C" w14:textId="77777777" w:rsidR="00307F36" w:rsidRDefault="00344F37" w:rsidP="00914BD1">
      <w:pPr>
        <w:spacing w:after="0" w:line="240" w:lineRule="auto"/>
        <w:jc w:val="both"/>
      </w:pPr>
      <w:r>
        <w:t xml:space="preserve">v bode </w:t>
      </w:r>
      <w:r w:rsidRPr="00344F37">
        <w:rPr>
          <w:b/>
        </w:rPr>
        <w:t>6.2 Mzdové náklady na výkon zamestnancov</w:t>
      </w:r>
      <w:r>
        <w:t xml:space="preserve"> </w:t>
      </w:r>
    </w:p>
    <w:p w14:paraId="6FBA23D9" w14:textId="26925EEB" w:rsidR="004A66CB" w:rsidRDefault="00344F37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</w:t>
      </w:r>
      <w:r w:rsidR="004E51DE">
        <w:t xml:space="preserve"> príkladov výpočtu mzdy TSP v kontexte naviazania jednotkového nákladu na odpracovanú hodinu, resp. </w:t>
      </w:r>
      <w:r w:rsidR="004E51DE" w:rsidRPr="004E51DE">
        <w:t>maximálne</w:t>
      </w:r>
      <w:r w:rsidR="004E51DE">
        <w:t>ho</w:t>
      </w:r>
      <w:r w:rsidR="004E51DE" w:rsidRPr="004E51DE">
        <w:t xml:space="preserve"> </w:t>
      </w:r>
      <w:proofErr w:type="spellStart"/>
      <w:r w:rsidR="004E51DE" w:rsidRPr="004E51DE">
        <w:t>nárokovateľného</w:t>
      </w:r>
      <w:proofErr w:type="spellEnd"/>
      <w:r w:rsidR="004E51DE" w:rsidRPr="004E51DE">
        <w:t xml:space="preserve"> ročného nákladu na príslušnej pozícii, ktorý je premietnutý do mesačného nákladu</w:t>
      </w:r>
    </w:p>
    <w:p w14:paraId="52FE39EF" w14:textId="77777777" w:rsidR="00307F36" w:rsidRDefault="00307F36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doplnenie úpravy </w:t>
      </w:r>
      <w:r w:rsidRPr="00307F36">
        <w:t>systém</w:t>
      </w:r>
      <w:r>
        <w:t>u výpočtu oprávnených výdavkov od januára 2025</w:t>
      </w:r>
    </w:p>
    <w:p w14:paraId="7E017AA2" w14:textId="77777777" w:rsidR="00307F36" w:rsidRDefault="00014C4E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záväzku použitia prijatého príspev</w:t>
      </w:r>
      <w:r w:rsidRPr="00014C4E">
        <w:t>k</w:t>
      </w:r>
      <w:r>
        <w:t>u</w:t>
      </w:r>
      <w:r w:rsidRPr="00014C4E">
        <w:t xml:space="preserve"> vo forme jednotkového nákladu výlučne na celkovú cenu práce súvisiacu s konkrétnou podporovanou pracovnou pozíciou z NP počas obdobia platnosti Zmluvy o</w:t>
      </w:r>
      <w:r>
        <w:t> </w:t>
      </w:r>
      <w:r w:rsidRPr="00014C4E">
        <w:t>spolupráci</w:t>
      </w:r>
    </w:p>
    <w:p w14:paraId="19CA9FE0" w14:textId="5A2B47FD" w:rsidR="00014C4E" w:rsidRDefault="00014C4E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odporúčaní týkajúcich sa</w:t>
      </w:r>
      <w:r w:rsidR="007F6E07">
        <w:t>:</w:t>
      </w:r>
      <w:r>
        <w:t xml:space="preserve"> vzniknutých prebytkov z rozdielu </w:t>
      </w:r>
      <w:r w:rsidRPr="00014C4E">
        <w:t>medzi mzdovými nákladmi na podporenú pozíciu a prijatými príspevkami formou transferu viazanými na danú pozíciu</w:t>
      </w:r>
      <w:r>
        <w:t xml:space="preserve"> </w:t>
      </w:r>
      <w:r w:rsidR="004A6155">
        <w:t>podporovaných zamestnancov</w:t>
      </w:r>
      <w:r w:rsidR="007F6E07">
        <w:t>; postupu v</w:t>
      </w:r>
      <w:r w:rsidR="004F36B4">
        <w:t> prípade zvýšenia výšky</w:t>
      </w:r>
      <w:r w:rsidR="007F6E07" w:rsidRPr="007F6E07">
        <w:t xml:space="preserve"> jednotkového nákladu</w:t>
      </w:r>
      <w:r w:rsidR="004F36B4">
        <w:t xml:space="preserve"> MPSVR SR </w:t>
      </w:r>
      <w:r w:rsidR="005622A7">
        <w:t xml:space="preserve"> </w:t>
      </w:r>
    </w:p>
    <w:p w14:paraId="0D641424" w14:textId="77777777" w:rsidR="00781E42" w:rsidRDefault="00781E42" w:rsidP="00914BD1">
      <w:pPr>
        <w:spacing w:after="0" w:line="240" w:lineRule="auto"/>
        <w:jc w:val="both"/>
      </w:pPr>
    </w:p>
    <w:p w14:paraId="536572A8" w14:textId="77777777" w:rsidR="005622A7" w:rsidRDefault="00575263" w:rsidP="00914BD1">
      <w:pPr>
        <w:spacing w:after="0" w:line="240" w:lineRule="auto"/>
        <w:jc w:val="both"/>
      </w:pPr>
      <w:r>
        <w:t xml:space="preserve">v bode </w:t>
      </w:r>
      <w:r w:rsidRPr="00575263">
        <w:rPr>
          <w:b/>
        </w:rPr>
        <w:t>6.4 Náklady na zostávajúce oprávnené výdavky</w:t>
      </w:r>
    </w:p>
    <w:p w14:paraId="75EC7F1B" w14:textId="77777777" w:rsidR="00575263" w:rsidRDefault="008467F6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a konkretizácia zostávajúcich oprávnených výdavkov podporovaných zamestnancov (supervízia, vzdelávanie, vybavenie priestorov kancelárie TSP)</w:t>
      </w:r>
    </w:p>
    <w:p w14:paraId="0CD5141D" w14:textId="77777777" w:rsidR="00781E42" w:rsidRDefault="00781E42" w:rsidP="00914BD1">
      <w:pPr>
        <w:spacing w:after="0" w:line="240" w:lineRule="auto"/>
        <w:jc w:val="both"/>
      </w:pPr>
    </w:p>
    <w:p w14:paraId="65716630" w14:textId="77777777" w:rsidR="008467F6" w:rsidRDefault="00094DE7" w:rsidP="00914BD1">
      <w:pPr>
        <w:spacing w:after="0" w:line="240" w:lineRule="auto"/>
        <w:jc w:val="both"/>
      </w:pPr>
      <w:r>
        <w:t xml:space="preserve">v bode </w:t>
      </w:r>
      <w:r w:rsidRPr="00094DE7">
        <w:rPr>
          <w:b/>
        </w:rPr>
        <w:t>6.5 Všeobecné podmienky oprávnenosti</w:t>
      </w:r>
    </w:p>
    <w:p w14:paraId="4A6A2E7B" w14:textId="77777777" w:rsidR="00094DE7" w:rsidRDefault="00094DE7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doplnenie týkajúce sa oprávnenosti výdavkov v súvislosti s podmienkami uzatvorenia pracovnej zmluvy </w:t>
      </w:r>
    </w:p>
    <w:p w14:paraId="668605DD" w14:textId="77777777" w:rsidR="00781E42" w:rsidRDefault="00781E42" w:rsidP="00914BD1">
      <w:pPr>
        <w:spacing w:after="0" w:line="240" w:lineRule="auto"/>
        <w:jc w:val="both"/>
      </w:pPr>
    </w:p>
    <w:p w14:paraId="3E9BDFAE" w14:textId="77777777" w:rsidR="00094DE7" w:rsidRDefault="00094DE7" w:rsidP="00914BD1">
      <w:pPr>
        <w:spacing w:after="0" w:line="240" w:lineRule="auto"/>
        <w:jc w:val="both"/>
        <w:rPr>
          <w:b/>
        </w:rPr>
      </w:pPr>
      <w:r>
        <w:t xml:space="preserve">v bode </w:t>
      </w:r>
      <w:r w:rsidRPr="00094DE7">
        <w:rPr>
          <w:b/>
        </w:rPr>
        <w:t>6.6 Žiadosť o</w:t>
      </w:r>
      <w:r>
        <w:rPr>
          <w:b/>
        </w:rPr>
        <w:t> </w:t>
      </w:r>
      <w:r w:rsidRPr="00094DE7">
        <w:rPr>
          <w:b/>
        </w:rPr>
        <w:t>platbu</w:t>
      </w:r>
    </w:p>
    <w:p w14:paraId="7CE0DB5E" w14:textId="77777777" w:rsidR="00094DE7" w:rsidRDefault="00652FE7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usmernenie týkajúce sa mzdových listov zamestnancov, dokladu o PN alebo OČR, pracovného výkazu</w:t>
      </w:r>
    </w:p>
    <w:p w14:paraId="594C9816" w14:textId="77777777" w:rsidR="006974FF" w:rsidRDefault="006974FF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doplnenie postupu týkajúceho sa situácie </w:t>
      </w:r>
      <w:r w:rsidRPr="006974FF">
        <w:t>ak si subjekt za zamestnanca, ktorý je vo výkone nenárokuje preplatenie jednotkového nákladu 3 po sebe nasledujúce kalendárne mesiace</w:t>
      </w:r>
    </w:p>
    <w:p w14:paraId="6A737668" w14:textId="77777777" w:rsidR="005C0C89" w:rsidRDefault="005C0C89" w:rsidP="00914BD1">
      <w:pPr>
        <w:spacing w:after="0" w:line="240" w:lineRule="auto"/>
        <w:jc w:val="both"/>
      </w:pPr>
    </w:p>
    <w:p w14:paraId="6A925BA1" w14:textId="77777777" w:rsidR="006974FF" w:rsidRDefault="005C0C89" w:rsidP="00914BD1">
      <w:pPr>
        <w:spacing w:after="0" w:line="240" w:lineRule="auto"/>
        <w:jc w:val="both"/>
        <w:rPr>
          <w:b/>
        </w:rPr>
      </w:pPr>
      <w:r>
        <w:t xml:space="preserve">v bode </w:t>
      </w:r>
      <w:r w:rsidRPr="005C0C89">
        <w:rPr>
          <w:b/>
        </w:rPr>
        <w:t>7.2 Zabezpečenie primeraných podmienok pre realizáciu podporovaných aktivít</w:t>
      </w:r>
    </w:p>
    <w:p w14:paraId="0BD22641" w14:textId="67FD33EF" w:rsidR="005C0C89" w:rsidRDefault="005C0C89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doplnenie oprávneného územia na výkon </w:t>
      </w:r>
      <w:r w:rsidR="00E15D02">
        <w:t>terénnej sociálnej práce</w:t>
      </w:r>
    </w:p>
    <w:p w14:paraId="18123B45" w14:textId="3D4DA756" w:rsidR="005C0C89" w:rsidRDefault="005C0C89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povinnosti v</w:t>
      </w:r>
      <w:r w:rsidR="004A6155">
        <w:t>ytvárať</w:t>
      </w:r>
      <w:r>
        <w:t xml:space="preserve"> pracovných podmienok pre zaistenie bezpečnosti a ochrany zdravia pri práci </w:t>
      </w:r>
      <w:r w:rsidR="004A6155">
        <w:t>podporovaných zamestnancov</w:t>
      </w:r>
    </w:p>
    <w:p w14:paraId="0E788DA0" w14:textId="4B41637C" w:rsidR="005C0C89" w:rsidRDefault="005C0C89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doplnenie charakteristík parametrov týkajúcich sa PC techniky v práci </w:t>
      </w:r>
      <w:r w:rsidR="004A6155">
        <w:t>podporovaných zamestnancov</w:t>
      </w:r>
    </w:p>
    <w:p w14:paraId="41DDF882" w14:textId="77777777" w:rsidR="00781E42" w:rsidRDefault="00781E42" w:rsidP="00914BD1">
      <w:pPr>
        <w:spacing w:after="0" w:line="240" w:lineRule="auto"/>
        <w:jc w:val="both"/>
      </w:pPr>
    </w:p>
    <w:p w14:paraId="7B9374B4" w14:textId="77777777" w:rsidR="005C0C89" w:rsidRDefault="005C0C89" w:rsidP="00914BD1">
      <w:pPr>
        <w:spacing w:after="0" w:line="240" w:lineRule="auto"/>
        <w:jc w:val="both"/>
        <w:rPr>
          <w:b/>
        </w:rPr>
      </w:pPr>
      <w:r>
        <w:t xml:space="preserve">v bode </w:t>
      </w:r>
      <w:r w:rsidRPr="005C0C89">
        <w:rPr>
          <w:b/>
        </w:rPr>
        <w:t>7.4 Koordinácia podporovaných aktivít a overovanie výkonu TSP</w:t>
      </w:r>
    </w:p>
    <w:p w14:paraId="62F129A8" w14:textId="77777777" w:rsidR="005C0C89" w:rsidRDefault="000A17BE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a konkretizácia činností v pôsobnosti regionálnych koordinátorov/koordinátoriek, spôsobu overovania výkonu a dodržiavania</w:t>
      </w:r>
      <w:r w:rsidRPr="000A17BE">
        <w:t xml:space="preserve"> podmienok a štandardu výkonu TSP a nadväzných odborných činností </w:t>
      </w:r>
      <w:r>
        <w:t xml:space="preserve"> ako aj postupu pri zistení nedostatkov</w:t>
      </w:r>
    </w:p>
    <w:p w14:paraId="58D7ED11" w14:textId="77777777" w:rsidR="00781E42" w:rsidRDefault="00781E42" w:rsidP="00914BD1">
      <w:pPr>
        <w:spacing w:after="0" w:line="240" w:lineRule="auto"/>
        <w:jc w:val="both"/>
      </w:pPr>
    </w:p>
    <w:p w14:paraId="6EAE999D" w14:textId="77777777" w:rsidR="000A17BE" w:rsidRDefault="0081175D" w:rsidP="00914BD1">
      <w:pPr>
        <w:spacing w:after="0" w:line="240" w:lineRule="auto"/>
        <w:jc w:val="both"/>
        <w:rPr>
          <w:b/>
        </w:rPr>
      </w:pPr>
      <w:r>
        <w:t xml:space="preserve">v bode </w:t>
      </w:r>
      <w:r w:rsidRPr="0081175D">
        <w:rPr>
          <w:b/>
        </w:rPr>
        <w:t>8.1 Monitorovanie a zber dát pri výkone terénnej sociálnej práce a terénnej práce a realizácii následných odborných činností</w:t>
      </w:r>
    </w:p>
    <w:p w14:paraId="3B480037" w14:textId="77777777" w:rsidR="006974FF" w:rsidRDefault="00B6583C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B6583C">
        <w:t>doplnenie sledovaných merateľných ukazovateľov</w:t>
      </w:r>
    </w:p>
    <w:p w14:paraId="543D1246" w14:textId="77777777" w:rsidR="00781E42" w:rsidRDefault="00781E42" w:rsidP="00914BD1">
      <w:pPr>
        <w:spacing w:after="0" w:line="240" w:lineRule="auto"/>
        <w:jc w:val="both"/>
      </w:pPr>
    </w:p>
    <w:p w14:paraId="45F2EE88" w14:textId="77777777" w:rsidR="00B6583C" w:rsidRDefault="00B6583C" w:rsidP="00914BD1">
      <w:pPr>
        <w:spacing w:after="0" w:line="240" w:lineRule="auto"/>
        <w:jc w:val="both"/>
        <w:rPr>
          <w:b/>
        </w:rPr>
      </w:pPr>
      <w:r>
        <w:t xml:space="preserve">v bode </w:t>
      </w:r>
      <w:r w:rsidRPr="00B6583C">
        <w:t xml:space="preserve"> </w:t>
      </w:r>
      <w:r w:rsidRPr="00B6583C">
        <w:rPr>
          <w:b/>
        </w:rPr>
        <w:t>8.2 Spracovanie osobných údajov podporovaných zamestnancov</w:t>
      </w:r>
    </w:p>
    <w:p w14:paraId="13B5AEDA" w14:textId="77777777" w:rsidR="00B6583C" w:rsidRDefault="00B6583C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spôsobu zberu a spracovania osobných údajov podporovaných zamestnancov Ministerstvom práce, sociálnych vecí a rodiny SR</w:t>
      </w:r>
    </w:p>
    <w:p w14:paraId="3C0193B3" w14:textId="77777777" w:rsidR="009B6BD5" w:rsidRDefault="009B6BD5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p</w:t>
      </w:r>
      <w:r w:rsidRPr="009B6BD5">
        <w:t>ostup</w:t>
      </w:r>
      <w:r>
        <w:t>u</w:t>
      </w:r>
      <w:r w:rsidRPr="009B6BD5">
        <w:t xml:space="preserve"> pri vypĺňaní dokumentácie v rámci monitorovania</w:t>
      </w:r>
      <w:r>
        <w:t xml:space="preserve"> v kontexte povinností zapojeného subjektu</w:t>
      </w:r>
    </w:p>
    <w:p w14:paraId="238BFDD7" w14:textId="77777777" w:rsidR="00781E42" w:rsidRDefault="00781E42" w:rsidP="00914BD1">
      <w:pPr>
        <w:spacing w:after="0" w:line="240" w:lineRule="auto"/>
        <w:jc w:val="both"/>
      </w:pPr>
    </w:p>
    <w:p w14:paraId="4C95E357" w14:textId="77777777" w:rsidR="0041470E" w:rsidRDefault="0041470E" w:rsidP="00914BD1">
      <w:pPr>
        <w:spacing w:after="0" w:line="240" w:lineRule="auto"/>
        <w:jc w:val="both"/>
        <w:rPr>
          <w:b/>
        </w:rPr>
      </w:pPr>
      <w:r>
        <w:t xml:space="preserve">v bode </w:t>
      </w:r>
      <w:r w:rsidRPr="00DC1F57">
        <w:rPr>
          <w:b/>
        </w:rPr>
        <w:t>8.3 Zber dát o</w:t>
      </w:r>
      <w:r w:rsidR="00DC1F57">
        <w:rPr>
          <w:b/>
        </w:rPr>
        <w:t> </w:t>
      </w:r>
      <w:r w:rsidRPr="00DC1F57">
        <w:rPr>
          <w:b/>
        </w:rPr>
        <w:t>klientoch</w:t>
      </w:r>
    </w:p>
    <w:p w14:paraId="2D3F7053" w14:textId="77777777" w:rsidR="00DC1F57" w:rsidRDefault="00DC1F57" w:rsidP="00914BD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informácií o zbere dát o klientoch, jeho rozsahu a </w:t>
      </w:r>
      <w:r w:rsidR="00781E42">
        <w:t>spôsobe</w:t>
      </w:r>
      <w:r>
        <w:t xml:space="preserve"> zasielania </w:t>
      </w:r>
      <w:r w:rsidR="00781E42">
        <w:t xml:space="preserve"> </w:t>
      </w:r>
    </w:p>
    <w:p w14:paraId="75C4F352" w14:textId="77777777" w:rsidR="00781E42" w:rsidRDefault="00781E42" w:rsidP="00914BD1">
      <w:pPr>
        <w:spacing w:after="0" w:line="240" w:lineRule="auto"/>
        <w:jc w:val="both"/>
      </w:pPr>
    </w:p>
    <w:p w14:paraId="0A1CDFE8" w14:textId="77777777" w:rsidR="00987140" w:rsidRDefault="00781E42" w:rsidP="00987140">
      <w:pPr>
        <w:spacing w:after="0" w:line="240" w:lineRule="auto"/>
        <w:jc w:val="both"/>
        <w:rPr>
          <w:b/>
        </w:rPr>
      </w:pPr>
      <w:r>
        <w:t xml:space="preserve">v bode </w:t>
      </w:r>
      <w:r w:rsidRPr="00781E42">
        <w:rPr>
          <w:b/>
        </w:rPr>
        <w:t>9. O</w:t>
      </w:r>
      <w:r w:rsidR="00987140">
        <w:rPr>
          <w:b/>
        </w:rPr>
        <w:t xml:space="preserve">dborné tematické stretnutia a supervízia </w:t>
      </w:r>
    </w:p>
    <w:p w14:paraId="53606B92" w14:textId="4739A5A8" w:rsidR="004A6155" w:rsidRDefault="00781E42" w:rsidP="00987140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doplnenie </w:t>
      </w:r>
      <w:r w:rsidR="004A6155">
        <w:t>povinnosti</w:t>
      </w:r>
      <w:r w:rsidR="004A6155" w:rsidRPr="004A6155">
        <w:t xml:space="preserve"> </w:t>
      </w:r>
      <w:r w:rsidR="004A6155">
        <w:t xml:space="preserve">zapojeného subjektu </w:t>
      </w:r>
      <w:r w:rsidR="004A6155" w:rsidRPr="004A6155">
        <w:t>umožniť účasť podporovaných zamestnancov na supervízii a aktivitách vzdelávacieho charakteru, ktoré sú organizované alebo odporučen</w:t>
      </w:r>
      <w:r w:rsidR="004A6155">
        <w:t>é zo strany MPSVR SR</w:t>
      </w:r>
      <w:r w:rsidR="004A6155" w:rsidRPr="004A6155">
        <w:t xml:space="preserve"> </w:t>
      </w:r>
    </w:p>
    <w:p w14:paraId="5871CE21" w14:textId="23B434F5" w:rsidR="004A6155" w:rsidRPr="004A6155" w:rsidRDefault="004A6155" w:rsidP="004A6155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4A6155">
        <w:t xml:space="preserve">doplnenie usmernenia týkajúceho sa povinnosti </w:t>
      </w:r>
      <w:r>
        <w:t xml:space="preserve">zapojeného subjektu vo vzťahu k </w:t>
      </w:r>
      <w:r w:rsidRPr="004A6155">
        <w:t>zabezpečeniu supervízie podporovaných zamestnancov</w:t>
      </w:r>
    </w:p>
    <w:p w14:paraId="35D5231E" w14:textId="714F63D9" w:rsidR="0041470E" w:rsidRDefault="0041470E" w:rsidP="004A6155">
      <w:pPr>
        <w:pStyle w:val="Odsekzoznamu"/>
        <w:spacing w:after="0" w:line="240" w:lineRule="auto"/>
        <w:jc w:val="both"/>
      </w:pPr>
    </w:p>
    <w:p w14:paraId="4CB0FAAF" w14:textId="77777777" w:rsidR="009B6BD5" w:rsidRPr="00914BD1" w:rsidRDefault="00914BD1" w:rsidP="00914BD1">
      <w:pPr>
        <w:spacing w:after="0" w:line="240" w:lineRule="auto"/>
        <w:jc w:val="both"/>
        <w:rPr>
          <w:u w:val="single"/>
        </w:rPr>
      </w:pPr>
      <w:r w:rsidRPr="00914BD1">
        <w:rPr>
          <w:u w:val="single"/>
        </w:rPr>
        <w:t xml:space="preserve">Úpravy sa rovnako týkajú aj </w:t>
      </w:r>
      <w:r w:rsidRPr="00914BD1">
        <w:rPr>
          <w:b/>
          <w:u w:val="single"/>
        </w:rPr>
        <w:t>príloh Príručky</w:t>
      </w:r>
      <w:r w:rsidRPr="00914BD1">
        <w:rPr>
          <w:u w:val="single"/>
        </w:rPr>
        <w:t>, konkrétne :</w:t>
      </w:r>
    </w:p>
    <w:p w14:paraId="3C8DDBAC" w14:textId="77777777" w:rsidR="00914BD1" w:rsidRDefault="00914BD1" w:rsidP="00914BD1">
      <w:pPr>
        <w:spacing w:after="0" w:line="240" w:lineRule="auto"/>
        <w:jc w:val="both"/>
      </w:pPr>
    </w:p>
    <w:p w14:paraId="293135FE" w14:textId="77777777" w:rsidR="00914BD1" w:rsidRPr="00E15D02" w:rsidRDefault="00914BD1" w:rsidP="00987140">
      <w:pPr>
        <w:spacing w:after="0" w:line="240" w:lineRule="auto"/>
        <w:jc w:val="both"/>
        <w:rPr>
          <w:b/>
        </w:rPr>
      </w:pPr>
      <w:r w:rsidRPr="00E15D02">
        <w:rPr>
          <w:b/>
        </w:rPr>
        <w:t>Postupu pri realizácii výberového konania</w:t>
      </w:r>
      <w:r>
        <w:t xml:space="preserve"> na pozíciu terénny sociálny pracovník/pracovníčka (TSP), terénny pracovník/pracovníčka (TP) a odborný pracovník/pracovníčka (OP) – </w:t>
      </w:r>
      <w:r w:rsidRPr="00E15D02">
        <w:rPr>
          <w:b/>
        </w:rPr>
        <w:t>príloha č. 3</w:t>
      </w:r>
    </w:p>
    <w:p w14:paraId="1C0CE245" w14:textId="77777777" w:rsidR="00B6583C" w:rsidRPr="00B6583C" w:rsidRDefault="00B6583C" w:rsidP="00914BD1">
      <w:pPr>
        <w:spacing w:after="0" w:line="240" w:lineRule="auto"/>
        <w:jc w:val="both"/>
      </w:pPr>
    </w:p>
    <w:p w14:paraId="2FB4CB5C" w14:textId="187850BD" w:rsidR="009E59F6" w:rsidRDefault="009E59F6" w:rsidP="009E59F6">
      <w:pPr>
        <w:spacing w:after="0" w:line="240" w:lineRule="auto"/>
        <w:jc w:val="both"/>
      </w:pPr>
      <w:r w:rsidRPr="009E59F6">
        <w:rPr>
          <w:u w:val="single"/>
        </w:rPr>
        <w:t>Prevedené úpravy v texte Postupu pri realizácii výberového konania</w:t>
      </w:r>
      <w:r>
        <w:t xml:space="preserve"> :</w:t>
      </w:r>
    </w:p>
    <w:p w14:paraId="0F76EC97" w14:textId="77777777" w:rsidR="00D946CF" w:rsidRDefault="00D946CF" w:rsidP="0019041E">
      <w:pPr>
        <w:spacing w:after="0" w:line="240" w:lineRule="auto"/>
        <w:jc w:val="both"/>
      </w:pPr>
      <w:r>
        <w:t xml:space="preserve">zmena používanej e-mailovej adresy v súvislosti s prípravou, realizáciou, schvaľovaním výsledkov výberového konania – </w:t>
      </w:r>
      <w:hyperlink r:id="rId5" w:history="1">
        <w:r w:rsidRPr="00306E88">
          <w:rPr>
            <w:rStyle w:val="Hypertextovprepojenie"/>
          </w:rPr>
          <w:t>vk@employment.gov.sk</w:t>
        </w:r>
      </w:hyperlink>
    </w:p>
    <w:p w14:paraId="5ABE2BCA" w14:textId="4CA2C903" w:rsidR="009E59F6" w:rsidRDefault="009E59F6" w:rsidP="009E59F6">
      <w:pPr>
        <w:spacing w:after="0" w:line="240" w:lineRule="auto"/>
        <w:jc w:val="both"/>
      </w:pPr>
    </w:p>
    <w:p w14:paraId="1C064FC2" w14:textId="458E1567" w:rsidR="009E59F6" w:rsidRDefault="005C2068" w:rsidP="005C2068">
      <w:pPr>
        <w:spacing w:after="0" w:line="240" w:lineRule="auto"/>
        <w:jc w:val="both"/>
        <w:rPr>
          <w:b/>
        </w:rPr>
      </w:pPr>
      <w:r w:rsidRPr="005C2068">
        <w:t>v časti</w:t>
      </w:r>
      <w:r w:rsidRPr="005C2068">
        <w:rPr>
          <w:b/>
        </w:rPr>
        <w:t xml:space="preserve"> ÚVOD</w:t>
      </w:r>
    </w:p>
    <w:p w14:paraId="40823882" w14:textId="1666F6C6" w:rsidR="00580F60" w:rsidRDefault="005C2068" w:rsidP="00987140">
      <w:pPr>
        <w:pStyle w:val="Odsekzoznamu"/>
      </w:pPr>
      <w:r>
        <w:t>d</w:t>
      </w:r>
      <w:r w:rsidRPr="005C2068">
        <w:t xml:space="preserve">oplnenie </w:t>
      </w:r>
      <w:r>
        <w:t>povinnosti obsadenia minimálnej jednej pozície TSP v pracovnom tíme</w:t>
      </w:r>
    </w:p>
    <w:p w14:paraId="601876C8" w14:textId="0715CA72" w:rsidR="007F7E26" w:rsidRPr="00987140" w:rsidRDefault="00580F60" w:rsidP="00987140">
      <w:r>
        <w:lastRenderedPageBreak/>
        <w:t xml:space="preserve">v časti </w:t>
      </w:r>
      <w:r w:rsidRPr="00580F60">
        <w:rPr>
          <w:b/>
        </w:rPr>
        <w:t>C. Postup pri obsadzovaní miest TSP, TP a</w:t>
      </w:r>
      <w:r w:rsidR="007F7E26">
        <w:rPr>
          <w:b/>
        </w:rPr>
        <w:t> </w:t>
      </w:r>
      <w:r w:rsidRPr="00580F60">
        <w:rPr>
          <w:b/>
        </w:rPr>
        <w:t>OP</w:t>
      </w:r>
      <w:r w:rsidR="007F7E26">
        <w:rPr>
          <w:b/>
        </w:rPr>
        <w:t xml:space="preserve"> a D </w:t>
      </w:r>
      <w:r w:rsidR="007F7E26" w:rsidRPr="002E4FF0">
        <w:rPr>
          <w:b/>
        </w:rPr>
        <w:t>Realizácia výberového konania online formou</w:t>
      </w:r>
    </w:p>
    <w:p w14:paraId="3551364D" w14:textId="3AD2D3CE" w:rsidR="00652FE7" w:rsidRDefault="00580F60" w:rsidP="00580F60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doplnenie povinnosti spolupracujúceho subjektu </w:t>
      </w:r>
      <w:r w:rsidRPr="00580F60">
        <w:t>rešpektovať uznesenie výberovej komisie a</w:t>
      </w:r>
      <w:r w:rsidR="00E15D02">
        <w:t> lehoty na</w:t>
      </w:r>
      <w:r w:rsidRPr="00580F60">
        <w:t xml:space="preserve"> uzatvor</w:t>
      </w:r>
      <w:r w:rsidR="00E15D02">
        <w:t>enie</w:t>
      </w:r>
      <w:r w:rsidRPr="00580F60">
        <w:t xml:space="preserve"> s vybraným uchádzačom pracovnoprávny pomer </w:t>
      </w:r>
      <w:r w:rsidR="00E15D02">
        <w:t>do stanovenej lehoty</w:t>
      </w:r>
    </w:p>
    <w:p w14:paraId="692663A8" w14:textId="6E4D7947" w:rsidR="00580F60" w:rsidRDefault="00E93C40" w:rsidP="00E93C40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doplnenie týkajúce sa možnosti zmeny pozície z TP na TSP </w:t>
      </w:r>
      <w:r w:rsidR="00E15D02">
        <w:t>za bližšie uvedených podmienok</w:t>
      </w:r>
    </w:p>
    <w:p w14:paraId="0E9C2EFD" w14:textId="6022861E" w:rsidR="007F0572" w:rsidRDefault="00E15D02" w:rsidP="007F0572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úprava </w:t>
      </w:r>
      <w:r w:rsidR="007F0572">
        <w:t>lehoty na zaslanie Oznamu o výberovom konaní</w:t>
      </w:r>
      <w:r>
        <w:t>, jeho zverejnenie a uzávierky žiadostí o prijatie</w:t>
      </w:r>
    </w:p>
    <w:p w14:paraId="174479EE" w14:textId="59D9082E" w:rsidR="006B5BC0" w:rsidRDefault="00C4448E" w:rsidP="00C4448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týkajúce sa</w:t>
      </w:r>
      <w:r w:rsidR="00E15D02">
        <w:t xml:space="preserve"> role pozorovateľa vo</w:t>
      </w:r>
      <w:r>
        <w:t xml:space="preserve"> výberovej komisi</w:t>
      </w:r>
      <w:r w:rsidR="00E15D02">
        <w:t xml:space="preserve">i </w:t>
      </w:r>
      <w:r w:rsidR="007F7E26">
        <w:t>a jeho uvedenie v Zápisnici</w:t>
      </w:r>
    </w:p>
    <w:p w14:paraId="3324BD26" w14:textId="56051549" w:rsidR="00C4448E" w:rsidRDefault="00C4448E" w:rsidP="002F3446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lehoty</w:t>
      </w:r>
      <w:r w:rsidR="007F7E26">
        <w:t xml:space="preserve"> 3 mesiacov</w:t>
      </w:r>
      <w:r>
        <w:t xml:space="preserve"> na uzatvorenie pracovnoprávneho </w:t>
      </w:r>
      <w:r w:rsidR="007F7E26">
        <w:t>vzťahu s vybraným účastníkom</w:t>
      </w:r>
    </w:p>
    <w:p w14:paraId="26C628A9" w14:textId="77777777" w:rsidR="007F7E26" w:rsidRDefault="00303E84" w:rsidP="00987140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lehoty na uzavretie pracovného pomeru s vybratým uchádzačom/uchádzačkou</w:t>
      </w:r>
      <w:r w:rsidR="007F7E26">
        <w:t>, príp. vybraným náhradníkom</w:t>
      </w:r>
      <w:r>
        <w:t xml:space="preserve"> </w:t>
      </w:r>
    </w:p>
    <w:p w14:paraId="27B3A19F" w14:textId="77777777" w:rsidR="007F7E26" w:rsidRDefault="007F7E26" w:rsidP="00987140">
      <w:pPr>
        <w:pStyle w:val="Odsekzoznamu"/>
        <w:numPr>
          <w:ilvl w:val="0"/>
          <w:numId w:val="1"/>
        </w:numPr>
        <w:spacing w:after="0" w:line="240" w:lineRule="auto"/>
        <w:jc w:val="both"/>
      </w:pPr>
    </w:p>
    <w:p w14:paraId="013D415B" w14:textId="77777777" w:rsidR="00A14D80" w:rsidRDefault="00B45AC9" w:rsidP="00A14D80">
      <w:pPr>
        <w:jc w:val="both"/>
        <w:rPr>
          <w:b/>
        </w:rPr>
      </w:pPr>
      <w:r>
        <w:t xml:space="preserve">v časti </w:t>
      </w:r>
      <w:r w:rsidRPr="00B45AC9">
        <w:rPr>
          <w:b/>
        </w:rPr>
        <w:t>E. Okolnosti, za ktorých je potrebné vyhlásiť nové výberové konanie</w:t>
      </w:r>
    </w:p>
    <w:p w14:paraId="303A7F2D" w14:textId="3D9C0A88" w:rsidR="00CF6F56" w:rsidRDefault="00A14D80" w:rsidP="00987140">
      <w:pPr>
        <w:pStyle w:val="Odsekzoznamu"/>
        <w:numPr>
          <w:ilvl w:val="0"/>
          <w:numId w:val="1"/>
        </w:numPr>
        <w:ind w:left="714" w:hanging="357"/>
        <w:jc w:val="both"/>
      </w:pPr>
      <w:r>
        <w:t xml:space="preserve">doplnenie lehoty </w:t>
      </w:r>
      <w:r w:rsidR="007F7E26">
        <w:t xml:space="preserve">1 mesiaca </w:t>
      </w:r>
      <w:r>
        <w:t xml:space="preserve">a dôvodov vyhlásenia nového výberového konania </w:t>
      </w:r>
    </w:p>
    <w:p w14:paraId="1D7A0138" w14:textId="314C7879" w:rsidR="007F7E26" w:rsidRDefault="00CF6F56" w:rsidP="00987140">
      <w:pPr>
        <w:pStyle w:val="Odsekzoznamu"/>
        <w:numPr>
          <w:ilvl w:val="0"/>
          <w:numId w:val="1"/>
        </w:numPr>
      </w:pPr>
      <w:r>
        <w:t>doplnenie postupu v prípade neobsadenia</w:t>
      </w:r>
      <w:r w:rsidRPr="00CF6F56">
        <w:t xml:space="preserve"> </w:t>
      </w:r>
      <w:r>
        <w:t xml:space="preserve">pozície </w:t>
      </w:r>
      <w:r w:rsidRPr="00CF6F56">
        <w:t>TSP/TP/OP po dobu šiestich (6) mesiacov</w:t>
      </w:r>
      <w:r w:rsidR="007F7E26">
        <w:t xml:space="preserve"> zo strany MPSVR SR </w:t>
      </w:r>
    </w:p>
    <w:p w14:paraId="105A6BBC" w14:textId="75B35F13" w:rsidR="0096751F" w:rsidRPr="00D43C73" w:rsidRDefault="007F7E26" w:rsidP="001D3EE6">
      <w:pPr>
        <w:jc w:val="both"/>
        <w:rPr>
          <w:b/>
        </w:rPr>
      </w:pPr>
      <w:r>
        <w:t>v p</w:t>
      </w:r>
      <w:r w:rsidR="00B85C12" w:rsidRPr="00987140">
        <w:t>ríloh</w:t>
      </w:r>
      <w:r>
        <w:t>e</w:t>
      </w:r>
      <w:r w:rsidR="00B85C12" w:rsidRPr="00987140">
        <w:t xml:space="preserve"> </w:t>
      </w:r>
      <w:r w:rsidR="00B85C12" w:rsidRPr="007F7E26">
        <w:rPr>
          <w:b/>
        </w:rPr>
        <w:t>č. 2</w:t>
      </w:r>
      <w:r w:rsidR="00B85C12" w:rsidRPr="00D43C73">
        <w:rPr>
          <w:b/>
        </w:rPr>
        <w:t xml:space="preserve"> Oznam o VK TSP, TP MPSVR SR</w:t>
      </w:r>
    </w:p>
    <w:p w14:paraId="01834F97" w14:textId="148B3856" w:rsidR="00D43C73" w:rsidRDefault="00B85C12" w:rsidP="00987140">
      <w:pPr>
        <w:pStyle w:val="Odsekzoznamu"/>
        <w:numPr>
          <w:ilvl w:val="0"/>
          <w:numId w:val="1"/>
        </w:numPr>
        <w:jc w:val="both"/>
        <w:rPr>
          <w:b/>
        </w:rPr>
      </w:pPr>
      <w:r>
        <w:t>doplnenie, úprava popisu pracovných činností TSP, TP</w:t>
      </w:r>
    </w:p>
    <w:p w14:paraId="12B13DA6" w14:textId="70FFFEC8" w:rsidR="00D43C73" w:rsidRPr="00D43C73" w:rsidRDefault="007F7E26" w:rsidP="00D43C73">
      <w:pPr>
        <w:jc w:val="both"/>
        <w:rPr>
          <w:b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>
        <w:rPr>
          <w:b/>
        </w:rPr>
        <w:t xml:space="preserve">č. 5 </w:t>
      </w:r>
      <w:r w:rsidR="00D43C73">
        <w:rPr>
          <w:b/>
        </w:rPr>
        <w:t xml:space="preserve">Zápisnica z </w:t>
      </w:r>
      <w:r w:rsidR="00D43C73" w:rsidRPr="00D43C73">
        <w:rPr>
          <w:b/>
        </w:rPr>
        <w:t> VK TSP, TP MPSVR SR</w:t>
      </w:r>
    </w:p>
    <w:p w14:paraId="5CA1BB41" w14:textId="77777777" w:rsidR="00D31046" w:rsidRDefault="00540E52" w:rsidP="00987140">
      <w:pPr>
        <w:pStyle w:val="Odsekzoznamu"/>
        <w:numPr>
          <w:ilvl w:val="0"/>
          <w:numId w:val="1"/>
        </w:numPr>
        <w:jc w:val="both"/>
      </w:pPr>
      <w:r>
        <w:t xml:space="preserve">doplnenie týkajúce sa overenia termínu možného nástupu vybratého uchádzača/uchádzačky na pozíciu TSP, </w:t>
      </w:r>
      <w:r w:rsidR="007F7E26">
        <w:t>TP</w:t>
      </w:r>
    </w:p>
    <w:p w14:paraId="787D2624" w14:textId="49B57570" w:rsidR="00540E52" w:rsidRPr="007F7E26" w:rsidRDefault="00D31046" w:rsidP="00987140">
      <w:pPr>
        <w:pStyle w:val="Odsekzoznamu"/>
        <w:rPr>
          <w:b/>
        </w:rPr>
      </w:pPr>
      <w:r>
        <w:t>doplnenie role pozorovateľa vo výberovej komisii a jeho uvedenie v Zápisnici</w:t>
      </w:r>
    </w:p>
    <w:p w14:paraId="3D7EBEF5" w14:textId="51671331" w:rsidR="0096751F" w:rsidRPr="00540E52" w:rsidRDefault="007F7E26" w:rsidP="001D3EE6">
      <w:pPr>
        <w:jc w:val="both"/>
        <w:rPr>
          <w:b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 w:rsidR="00540E52" w:rsidRPr="00540E52">
        <w:rPr>
          <w:b/>
        </w:rPr>
        <w:t>č. 6 Zápisnica z VK OP MPSVR SR</w:t>
      </w:r>
    </w:p>
    <w:p w14:paraId="6216B780" w14:textId="77777777" w:rsidR="00D31046" w:rsidRDefault="00540E52" w:rsidP="001D3EE6">
      <w:pPr>
        <w:pStyle w:val="Odsekzoznamu"/>
        <w:numPr>
          <w:ilvl w:val="0"/>
          <w:numId w:val="1"/>
        </w:numPr>
        <w:jc w:val="both"/>
      </w:pPr>
      <w:r>
        <w:t xml:space="preserve">doplnenie týkajúce sa </w:t>
      </w:r>
      <w:r w:rsidR="00D31046">
        <w:t xml:space="preserve">nástupu </w:t>
      </w:r>
      <w:r>
        <w:t xml:space="preserve">náhradníka </w:t>
      </w:r>
    </w:p>
    <w:p w14:paraId="080C8B89" w14:textId="4E3B191C" w:rsidR="00D31046" w:rsidRDefault="00D31046" w:rsidP="00987140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doplnenie role pozorovateľa vo výberovej komisii a jeho uvedenie v Zápisnici</w:t>
      </w:r>
    </w:p>
    <w:p w14:paraId="10D7E69F" w14:textId="77777777" w:rsidR="00D31046" w:rsidRDefault="00D31046" w:rsidP="00987140">
      <w:pPr>
        <w:pStyle w:val="Odsekzoznamu"/>
        <w:spacing w:after="0" w:line="240" w:lineRule="auto"/>
        <w:jc w:val="both"/>
      </w:pPr>
    </w:p>
    <w:p w14:paraId="5FD86850" w14:textId="77777777" w:rsidR="00E15D02" w:rsidRDefault="00E15D02" w:rsidP="00987140">
      <w:pPr>
        <w:spacing w:after="0" w:line="240" w:lineRule="auto"/>
        <w:jc w:val="both"/>
      </w:pPr>
      <w:r w:rsidRPr="00D31046">
        <w:rPr>
          <w:b/>
        </w:rPr>
        <w:t>Vedenia spisovej dokumentácie</w:t>
      </w:r>
      <w:r>
        <w:t xml:space="preserve"> pri výkone terénnej sociálnej práce a nadväzujúcich odborných činností – </w:t>
      </w:r>
      <w:r w:rsidRPr="00D31046">
        <w:rPr>
          <w:b/>
        </w:rPr>
        <w:t>príloha č. 4</w:t>
      </w:r>
    </w:p>
    <w:p w14:paraId="724DEDBB" w14:textId="0DEFA7B1" w:rsidR="00512062" w:rsidRDefault="00D31046" w:rsidP="00174E7F">
      <w:pPr>
        <w:jc w:val="both"/>
        <w:rPr>
          <w:u w:val="single"/>
        </w:rPr>
      </w:pPr>
      <w:r>
        <w:rPr>
          <w:u w:val="single"/>
        </w:rPr>
        <w:br/>
      </w:r>
      <w:r w:rsidR="00174E7F" w:rsidRPr="006E4E79">
        <w:rPr>
          <w:u w:val="single"/>
        </w:rPr>
        <w:t>Prevedené úpravy v textoch Vedenia spisovej dokumentácie:</w:t>
      </w:r>
    </w:p>
    <w:p w14:paraId="0B94BA35" w14:textId="265E6074" w:rsidR="00D31046" w:rsidRDefault="00125CBE">
      <w:pPr>
        <w:pStyle w:val="Odsekzoznamu"/>
        <w:numPr>
          <w:ilvl w:val="0"/>
          <w:numId w:val="1"/>
        </w:numPr>
        <w:jc w:val="both"/>
      </w:pPr>
      <w:r>
        <w:t>o</w:t>
      </w:r>
      <w:r w:rsidRPr="00125CBE">
        <w:t>dporúčanie vedenia spisovej dokumentácie elektronicky</w:t>
      </w:r>
    </w:p>
    <w:p w14:paraId="4AB905B8" w14:textId="4C03AB8E" w:rsidR="00C519A7" w:rsidRDefault="00C519A7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doplnenie týkajúce sa zasielania sumáru číselných údajov za kalendárny rok</w:t>
      </w:r>
    </w:p>
    <w:p w14:paraId="43D95195" w14:textId="031BA9A8" w:rsidR="00C519A7" w:rsidRPr="00987140" w:rsidRDefault="00C519A7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doplnenie príloh č. 6, 7, 8, 9</w:t>
      </w:r>
    </w:p>
    <w:p w14:paraId="6FDA9E8C" w14:textId="5924569C" w:rsidR="00125CBE" w:rsidRPr="000132B9" w:rsidRDefault="00D31046" w:rsidP="00125CBE">
      <w:pPr>
        <w:jc w:val="both"/>
        <w:rPr>
          <w:b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 w:rsidR="000132B9">
        <w:rPr>
          <w:b/>
        </w:rPr>
        <w:t xml:space="preserve">č. 1 </w:t>
      </w:r>
      <w:r w:rsidR="000132B9" w:rsidRPr="000132B9">
        <w:rPr>
          <w:b/>
        </w:rPr>
        <w:t>Zoznam jednotlivcov</w:t>
      </w:r>
    </w:p>
    <w:p w14:paraId="7D0ECC43" w14:textId="7B98F053" w:rsidR="000132B9" w:rsidRDefault="000132B9">
      <w:pPr>
        <w:pStyle w:val="Odsekzoznamu"/>
        <w:numPr>
          <w:ilvl w:val="0"/>
          <w:numId w:val="1"/>
        </w:numPr>
        <w:jc w:val="both"/>
      </w:pPr>
      <w:r>
        <w:t xml:space="preserve">doplnenie identifikátora </w:t>
      </w:r>
      <w:r w:rsidR="00D31046">
        <w:t xml:space="preserve">a </w:t>
      </w:r>
      <w:r>
        <w:t xml:space="preserve">charakteristiky dát, ktoré sú súčasťou Zoznamu </w:t>
      </w:r>
    </w:p>
    <w:p w14:paraId="4B36790C" w14:textId="77777777" w:rsidR="00D31046" w:rsidRDefault="000132B9" w:rsidP="00987140">
      <w:pPr>
        <w:pStyle w:val="Odsekzoznamu"/>
        <w:numPr>
          <w:ilvl w:val="0"/>
          <w:numId w:val="1"/>
        </w:numPr>
        <w:jc w:val="both"/>
      </w:pPr>
      <w:r>
        <w:t xml:space="preserve">doplnenie lehôt pre vypĺňanie a zasielanie Zoznamu jednotlivcov </w:t>
      </w:r>
    </w:p>
    <w:p w14:paraId="11233733" w14:textId="061029B8" w:rsidR="00593B3D" w:rsidRPr="00D31046" w:rsidRDefault="00D31046" w:rsidP="00987140">
      <w:pPr>
        <w:rPr>
          <w:rFonts w:cs="Calibri"/>
          <w:b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 w:rsidR="00593B3D" w:rsidRPr="00D31046">
        <w:rPr>
          <w:rFonts w:cs="Calibri"/>
          <w:b/>
        </w:rPr>
        <w:t>č. 2 Sociálna história</w:t>
      </w:r>
    </w:p>
    <w:p w14:paraId="73C76984" w14:textId="273D4B3C" w:rsidR="00593B3D" w:rsidRPr="00593B3D" w:rsidRDefault="00593B3D" w:rsidP="00593B3D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 w:rsidRPr="00593B3D">
        <w:rPr>
          <w:rFonts w:cs="Calibri"/>
        </w:rPr>
        <w:t>doplnenie špecifického kódu klienta</w:t>
      </w:r>
      <w:r>
        <w:rPr>
          <w:rFonts w:cs="Calibri"/>
        </w:rPr>
        <w:t xml:space="preserve"> (identifikátora)</w:t>
      </w:r>
    </w:p>
    <w:p w14:paraId="6BFB1BC1" w14:textId="351D36A2" w:rsidR="00E85AE1" w:rsidRDefault="00D31046" w:rsidP="00E85AE1">
      <w:pPr>
        <w:jc w:val="both"/>
        <w:rPr>
          <w:rFonts w:cs="Calibri"/>
          <w:b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 w:rsidR="00593B3D">
        <w:rPr>
          <w:rFonts w:cs="Calibri"/>
          <w:b/>
        </w:rPr>
        <w:t xml:space="preserve">č. 3 </w:t>
      </w:r>
      <w:r w:rsidR="00E85AE1" w:rsidRPr="00794E9B">
        <w:rPr>
          <w:rFonts w:cs="Calibri"/>
          <w:b/>
        </w:rPr>
        <w:t>Záznam z</w:t>
      </w:r>
      <w:r w:rsidR="00E85AE1">
        <w:rPr>
          <w:rFonts w:cs="Calibri"/>
          <w:b/>
        </w:rPr>
        <w:t> </w:t>
      </w:r>
      <w:r w:rsidR="00E85AE1" w:rsidRPr="00794E9B">
        <w:rPr>
          <w:rFonts w:cs="Calibri"/>
          <w:b/>
        </w:rPr>
        <w:t>kontaktu</w:t>
      </w:r>
      <w:r w:rsidR="00E85AE1">
        <w:rPr>
          <w:rFonts w:cs="Calibri"/>
          <w:b/>
        </w:rPr>
        <w:t xml:space="preserve"> s</w:t>
      </w:r>
      <w:r w:rsidR="00593B3D">
        <w:rPr>
          <w:rFonts w:cs="Calibri"/>
          <w:b/>
        </w:rPr>
        <w:t> </w:t>
      </w:r>
      <w:r w:rsidR="00E85AE1">
        <w:rPr>
          <w:rFonts w:cs="Calibri"/>
          <w:b/>
        </w:rPr>
        <w:t>jednotlivcom</w:t>
      </w:r>
    </w:p>
    <w:p w14:paraId="0E361EBD" w14:textId="77777777" w:rsidR="00593B3D" w:rsidRPr="00593B3D" w:rsidRDefault="00593B3D" w:rsidP="00593B3D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 w:rsidRPr="00593B3D">
        <w:rPr>
          <w:rFonts w:cs="Calibri"/>
        </w:rPr>
        <w:t>doplnenie špecifického kódu klienta</w:t>
      </w:r>
      <w:r>
        <w:rPr>
          <w:rFonts w:cs="Calibri"/>
        </w:rPr>
        <w:t xml:space="preserve"> (identifikátora)</w:t>
      </w:r>
    </w:p>
    <w:p w14:paraId="5A43205E" w14:textId="5FF90340" w:rsidR="00593B3D" w:rsidRPr="00593B3D" w:rsidRDefault="00593B3D" w:rsidP="00593B3D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 w:rsidRPr="00593B3D">
        <w:rPr>
          <w:rFonts w:cs="Calibri"/>
        </w:rPr>
        <w:lastRenderedPageBreak/>
        <w:t>doplnenie časti venovanej plánu ďalšieho stretnutia</w:t>
      </w:r>
    </w:p>
    <w:p w14:paraId="1ABBEE94" w14:textId="31C0DE82" w:rsidR="00042BEB" w:rsidRPr="00987140" w:rsidRDefault="00D31046" w:rsidP="00987140">
      <w:pPr>
        <w:rPr>
          <w:rFonts w:cs="Calibri"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 w:rsidR="00593B3D" w:rsidRPr="00987140">
        <w:rPr>
          <w:b/>
        </w:rPr>
        <w:t xml:space="preserve">č. 5 </w:t>
      </w:r>
      <w:r w:rsidR="00042BEB" w:rsidRPr="00987140">
        <w:rPr>
          <w:b/>
        </w:rPr>
        <w:t>Mesačný prehľad činností</w:t>
      </w:r>
      <w:r w:rsidR="00593B3D" w:rsidRPr="00987140">
        <w:rPr>
          <w:b/>
        </w:rPr>
        <w:t xml:space="preserve"> (TSP/TP)</w:t>
      </w:r>
      <w:r w:rsidR="00C519A7">
        <w:rPr>
          <w:b/>
        </w:rPr>
        <w:t>:</w:t>
      </w:r>
    </w:p>
    <w:p w14:paraId="2A2BB2DD" w14:textId="08B12044" w:rsidR="00D31046" w:rsidRPr="006D22CA" w:rsidRDefault="00593B3D" w:rsidP="00987140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 w:rsidRPr="00987140">
        <w:t>časť A. Klienti a kontakty s osobami zo zoznamu jednotlivcov</w:t>
      </w:r>
      <w:r w:rsidR="006D22CA">
        <w:t xml:space="preserve"> - </w:t>
      </w:r>
      <w:r w:rsidR="00D31046" w:rsidRPr="006D22CA">
        <w:rPr>
          <w:rFonts w:cs="Calibri"/>
        </w:rPr>
        <w:t>úprava</w:t>
      </w:r>
      <w:r w:rsidR="00FB5A90" w:rsidRPr="006D22CA">
        <w:rPr>
          <w:rFonts w:cs="Calibri"/>
        </w:rPr>
        <w:t xml:space="preserve"> štruktúry zbieraných dát</w:t>
      </w:r>
      <w:r w:rsidR="00D31046" w:rsidRPr="006D22CA">
        <w:rPr>
          <w:rFonts w:cs="Calibri"/>
        </w:rPr>
        <w:t xml:space="preserve"> </w:t>
      </w:r>
      <w:r w:rsidR="006D22CA">
        <w:rPr>
          <w:rFonts w:cs="Calibri"/>
        </w:rPr>
        <w:t xml:space="preserve">a </w:t>
      </w:r>
      <w:r w:rsidR="00D31046" w:rsidRPr="006D22CA">
        <w:rPr>
          <w:rFonts w:cs="Calibri"/>
        </w:rPr>
        <w:t xml:space="preserve">popisu k </w:t>
      </w:r>
      <w:r w:rsidR="00FB5A90" w:rsidRPr="006D22CA">
        <w:rPr>
          <w:rFonts w:cs="Calibri"/>
        </w:rPr>
        <w:t>Zhodnoteni</w:t>
      </w:r>
      <w:r w:rsidR="00D31046" w:rsidRPr="006D22CA">
        <w:rPr>
          <w:rFonts w:cs="Calibri"/>
        </w:rPr>
        <w:t>u</w:t>
      </w:r>
      <w:r w:rsidR="00FB5A90" w:rsidRPr="006D22CA">
        <w:rPr>
          <w:rFonts w:cs="Calibri"/>
        </w:rPr>
        <w:t xml:space="preserve"> kontaktov </w:t>
      </w:r>
    </w:p>
    <w:p w14:paraId="2A97E8E6" w14:textId="2E4DB719" w:rsidR="006B20DF" w:rsidRPr="006D22CA" w:rsidRDefault="00FB5A90" w:rsidP="00987140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 w:rsidRPr="00987140">
        <w:rPr>
          <w:rFonts w:cs="Calibri"/>
        </w:rPr>
        <w:t xml:space="preserve">časť B. </w:t>
      </w:r>
      <w:r w:rsidR="006B20DF" w:rsidRPr="00987140">
        <w:rPr>
          <w:rFonts w:cs="Calibri"/>
        </w:rPr>
        <w:t>Témy, činnosti TSP/TP</w:t>
      </w:r>
      <w:r w:rsidR="006D22CA" w:rsidRPr="006D22CA">
        <w:rPr>
          <w:rFonts w:cs="Calibri"/>
        </w:rPr>
        <w:t xml:space="preserve"> - </w:t>
      </w:r>
      <w:r w:rsidR="006B20DF" w:rsidRPr="006D22CA">
        <w:rPr>
          <w:rFonts w:cs="Calibri"/>
        </w:rPr>
        <w:t>doplnenie zhrnutia najvýraznejšej témy a činností o ich zhodnotenie</w:t>
      </w:r>
      <w:r w:rsidR="006D22CA" w:rsidRPr="006D22CA">
        <w:rPr>
          <w:rFonts w:cs="Calibri"/>
        </w:rPr>
        <w:t xml:space="preserve"> a </w:t>
      </w:r>
      <w:r w:rsidR="006B20DF" w:rsidRPr="006D22CA">
        <w:rPr>
          <w:rFonts w:cs="Calibri"/>
        </w:rPr>
        <w:t xml:space="preserve">obsahu o vzťah medzi majoritou a minoritou, zhodnotenie zmeny oproti minulému mesiacu </w:t>
      </w:r>
    </w:p>
    <w:p w14:paraId="7E6DCEA6" w14:textId="3DEE84A1" w:rsidR="006B20DF" w:rsidRPr="006D22CA" w:rsidRDefault="00D31046" w:rsidP="00987140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 w:rsidRPr="00987140">
        <w:rPr>
          <w:rFonts w:cs="Calibri"/>
        </w:rPr>
        <w:t>č</w:t>
      </w:r>
      <w:r w:rsidR="006B20DF" w:rsidRPr="00987140">
        <w:rPr>
          <w:rFonts w:cs="Calibri"/>
        </w:rPr>
        <w:t>asť C. Nepriame aktivity</w:t>
      </w:r>
      <w:r w:rsidR="006D22CA" w:rsidRPr="006D22CA">
        <w:rPr>
          <w:rFonts w:cs="Calibri"/>
        </w:rPr>
        <w:t xml:space="preserve"> - </w:t>
      </w:r>
      <w:r w:rsidR="006B20DF" w:rsidRPr="006D22CA">
        <w:rPr>
          <w:rFonts w:cs="Calibri"/>
        </w:rPr>
        <w:t xml:space="preserve">doplnenie charakteristiky nepriamych aktivít </w:t>
      </w:r>
    </w:p>
    <w:p w14:paraId="43A4202F" w14:textId="0A492A6E" w:rsidR="006B20DF" w:rsidRPr="006D22CA" w:rsidRDefault="00D31046" w:rsidP="00987140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 w:rsidRPr="00987140">
        <w:rPr>
          <w:rFonts w:cs="Calibri"/>
        </w:rPr>
        <w:t>č</w:t>
      </w:r>
      <w:r w:rsidR="006B20DF" w:rsidRPr="00987140">
        <w:rPr>
          <w:rFonts w:cs="Calibri"/>
        </w:rPr>
        <w:t>asť E. Téma od RK</w:t>
      </w:r>
      <w:r w:rsidR="006D22CA" w:rsidRPr="006D22CA">
        <w:rPr>
          <w:rFonts w:cs="Calibri"/>
        </w:rPr>
        <w:t xml:space="preserve"> - </w:t>
      </w:r>
      <w:r w:rsidR="006B20DF" w:rsidRPr="006D22CA">
        <w:rPr>
          <w:rFonts w:cs="Calibri"/>
        </w:rPr>
        <w:t xml:space="preserve">doplnenie časti </w:t>
      </w:r>
    </w:p>
    <w:p w14:paraId="1D2F940E" w14:textId="33ED86CB" w:rsidR="00593B3D" w:rsidRPr="00126440" w:rsidRDefault="00D31046" w:rsidP="00593B3D">
      <w:pPr>
        <w:jc w:val="both"/>
        <w:rPr>
          <w:rFonts w:cs="Calibri"/>
          <w:b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 w:rsidR="00126440" w:rsidRPr="00126440">
        <w:rPr>
          <w:rFonts w:cs="Calibri"/>
          <w:b/>
        </w:rPr>
        <w:t>č. 6 Záznam z kontaktu s jednotlivcom OP TSP v téme financie</w:t>
      </w:r>
    </w:p>
    <w:p w14:paraId="71CD3A96" w14:textId="1DC21CBD" w:rsidR="00D31046" w:rsidRPr="00987140" w:rsidRDefault="00D31046" w:rsidP="00987140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</w:t>
      </w:r>
      <w:r w:rsidRPr="00D31046">
        <w:rPr>
          <w:rFonts w:cs="Calibri"/>
        </w:rPr>
        <w:t>oplnenie prílohy špecificky upravenej pre OP v téme financ</w:t>
      </w:r>
      <w:r>
        <w:rPr>
          <w:rFonts w:cs="Calibri"/>
        </w:rPr>
        <w:t>i</w:t>
      </w:r>
      <w:r w:rsidRPr="00D31046">
        <w:rPr>
          <w:rFonts w:cs="Calibri"/>
        </w:rPr>
        <w:t>e</w:t>
      </w:r>
    </w:p>
    <w:p w14:paraId="4A08208B" w14:textId="45B53C93" w:rsidR="00126440" w:rsidRPr="00987140" w:rsidRDefault="00D31046" w:rsidP="00987140">
      <w:pPr>
        <w:rPr>
          <w:b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 w:rsidR="00126440" w:rsidRPr="00987140">
        <w:rPr>
          <w:b/>
        </w:rPr>
        <w:t>č. 7 Záznam z kontaktu s jednotlivcom OP TSP v téme zamestnanosť</w:t>
      </w:r>
    </w:p>
    <w:p w14:paraId="30B882E6" w14:textId="40FF3817" w:rsidR="00D31046" w:rsidRPr="002E4FF0" w:rsidRDefault="00D31046" w:rsidP="00D31046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</w:t>
      </w:r>
      <w:r w:rsidRPr="002E4FF0">
        <w:rPr>
          <w:rFonts w:cs="Calibri"/>
        </w:rPr>
        <w:t xml:space="preserve">oplnenie prílohy špecificky upravenej pre OP v téme </w:t>
      </w:r>
      <w:r>
        <w:rPr>
          <w:rFonts w:cs="Calibri"/>
        </w:rPr>
        <w:t>zamestnanosť</w:t>
      </w:r>
    </w:p>
    <w:p w14:paraId="736300B8" w14:textId="737795E5" w:rsidR="00907696" w:rsidRPr="00907696" w:rsidRDefault="00D31046" w:rsidP="00907696">
      <w:pPr>
        <w:jc w:val="both"/>
        <w:rPr>
          <w:rFonts w:cs="Calibri"/>
          <w:b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 w:rsidR="00126440" w:rsidRPr="00126440">
        <w:rPr>
          <w:rFonts w:cs="Calibri"/>
          <w:b/>
        </w:rPr>
        <w:t>č. 8 Mesačný prehľad činností OP v téme financie a</w:t>
      </w:r>
      <w:r w:rsidR="00907696">
        <w:rPr>
          <w:rFonts w:cs="Calibri"/>
          <w:b/>
        </w:rPr>
        <w:t> </w:t>
      </w:r>
      <w:r w:rsidR="00126440" w:rsidRPr="00126440">
        <w:rPr>
          <w:rFonts w:cs="Calibri"/>
          <w:b/>
        </w:rPr>
        <w:t>oddlžovanie</w:t>
      </w:r>
    </w:p>
    <w:p w14:paraId="7384ABBE" w14:textId="317EBCFF" w:rsidR="00DB53AF" w:rsidRPr="00DB53AF" w:rsidRDefault="00D31046" w:rsidP="00987140">
      <w:pPr>
        <w:pStyle w:val="Odsekzoznamu"/>
        <w:rPr>
          <w:b/>
        </w:rPr>
      </w:pPr>
      <w:r>
        <w:rPr>
          <w:rFonts w:cs="Calibri"/>
        </w:rPr>
        <w:t>d</w:t>
      </w:r>
      <w:r w:rsidRPr="002E4FF0">
        <w:rPr>
          <w:rFonts w:cs="Calibri"/>
        </w:rPr>
        <w:t>oplnenie prílohy špecificky upravenej pre OP v téme financ</w:t>
      </w:r>
      <w:r>
        <w:rPr>
          <w:rFonts w:cs="Calibri"/>
        </w:rPr>
        <w:t>i</w:t>
      </w:r>
      <w:r w:rsidRPr="002E4FF0">
        <w:rPr>
          <w:rFonts w:cs="Calibri"/>
        </w:rPr>
        <w:t>e</w:t>
      </w:r>
    </w:p>
    <w:p w14:paraId="366DFDFF" w14:textId="66255D5F" w:rsidR="006F7A34" w:rsidRDefault="00D31046" w:rsidP="006F7A34">
      <w:pPr>
        <w:jc w:val="both"/>
        <w:rPr>
          <w:rFonts w:cs="Calibri"/>
          <w:b/>
        </w:rPr>
      </w:pPr>
      <w:r>
        <w:t>v p</w:t>
      </w:r>
      <w:r w:rsidRPr="002E4FF0">
        <w:t>ríloh</w:t>
      </w:r>
      <w:r>
        <w:t>e</w:t>
      </w:r>
      <w:r w:rsidRPr="002E4FF0">
        <w:t xml:space="preserve"> </w:t>
      </w:r>
      <w:r w:rsidR="006F7A34">
        <w:rPr>
          <w:rFonts w:cs="Calibri"/>
          <w:b/>
        </w:rPr>
        <w:t>č. 9</w:t>
      </w:r>
      <w:r w:rsidR="006F7A34" w:rsidRPr="00126440">
        <w:rPr>
          <w:rFonts w:cs="Calibri"/>
          <w:b/>
        </w:rPr>
        <w:t xml:space="preserve"> Mesačný prehľad činností OP v téme </w:t>
      </w:r>
      <w:r w:rsidR="006F7A34">
        <w:rPr>
          <w:rFonts w:cs="Calibri"/>
          <w:b/>
        </w:rPr>
        <w:t>zamestnanosť</w:t>
      </w:r>
    </w:p>
    <w:p w14:paraId="645A1392" w14:textId="77777777" w:rsidR="00D31046" w:rsidRPr="002E4FF0" w:rsidRDefault="00D31046" w:rsidP="00D31046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</w:t>
      </w:r>
      <w:r w:rsidRPr="002E4FF0">
        <w:rPr>
          <w:rFonts w:cs="Calibri"/>
        </w:rPr>
        <w:t xml:space="preserve">oplnenie prílohy špecificky upravenej pre OP v téme </w:t>
      </w:r>
      <w:r>
        <w:rPr>
          <w:rFonts w:cs="Calibri"/>
        </w:rPr>
        <w:t>zamestnanosť</w:t>
      </w:r>
    </w:p>
    <w:p w14:paraId="353F9C40" w14:textId="77777777" w:rsidR="00D31046" w:rsidRPr="00907696" w:rsidRDefault="00D31046" w:rsidP="006F7A34">
      <w:pPr>
        <w:jc w:val="both"/>
        <w:rPr>
          <w:rFonts w:cs="Calibri"/>
          <w:b/>
        </w:rPr>
      </w:pPr>
    </w:p>
    <w:p w14:paraId="4C413A39" w14:textId="77777777" w:rsidR="00E85AE1" w:rsidRPr="00125CBE" w:rsidRDefault="00E85AE1" w:rsidP="00E85AE1">
      <w:pPr>
        <w:jc w:val="both"/>
      </w:pPr>
    </w:p>
    <w:p w14:paraId="4B0264EC" w14:textId="77777777" w:rsidR="00125CBE" w:rsidRDefault="00125CBE" w:rsidP="00174E7F">
      <w:pPr>
        <w:jc w:val="both"/>
        <w:rPr>
          <w:u w:val="single"/>
        </w:rPr>
      </w:pPr>
    </w:p>
    <w:p w14:paraId="51607A65" w14:textId="77777777" w:rsidR="006E4E79" w:rsidRPr="006E4E79" w:rsidRDefault="006E4E79" w:rsidP="00174E7F">
      <w:pPr>
        <w:jc w:val="both"/>
        <w:rPr>
          <w:u w:val="single"/>
        </w:rPr>
      </w:pPr>
    </w:p>
    <w:p w14:paraId="29A14DA1" w14:textId="77777777" w:rsidR="009C203D" w:rsidRPr="00B6583C" w:rsidRDefault="009C203D" w:rsidP="00CF6F56">
      <w:pPr>
        <w:ind w:left="714" w:hanging="357"/>
        <w:jc w:val="both"/>
      </w:pPr>
    </w:p>
    <w:p w14:paraId="079CFB85" w14:textId="77777777" w:rsidR="007F6E07" w:rsidRPr="00B6583C" w:rsidRDefault="007F6E07" w:rsidP="00CF6F56">
      <w:pPr>
        <w:ind w:left="714" w:hanging="357"/>
        <w:jc w:val="both"/>
      </w:pPr>
    </w:p>
    <w:p w14:paraId="2C69E519" w14:textId="77777777" w:rsidR="004E51DE" w:rsidRPr="00B6583C" w:rsidRDefault="004E51DE" w:rsidP="00CF6F56">
      <w:pPr>
        <w:ind w:left="714" w:hanging="357"/>
        <w:jc w:val="both"/>
      </w:pPr>
    </w:p>
    <w:p w14:paraId="7586CA5E" w14:textId="77777777" w:rsidR="004E51DE" w:rsidRPr="00B6583C" w:rsidRDefault="004E51DE" w:rsidP="00CF6F56">
      <w:pPr>
        <w:ind w:left="714" w:hanging="357"/>
        <w:jc w:val="both"/>
      </w:pPr>
    </w:p>
    <w:bookmarkEnd w:id="0"/>
    <w:p w14:paraId="4F0E73A1" w14:textId="77777777" w:rsidR="004E51DE" w:rsidRDefault="004E51DE" w:rsidP="00CF6F56">
      <w:pPr>
        <w:spacing w:line="240" w:lineRule="auto"/>
        <w:ind w:left="357" w:firstLine="357"/>
        <w:jc w:val="both"/>
      </w:pPr>
    </w:p>
    <w:sectPr w:rsidR="004E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A3346E" w16cex:dateUtc="2024-11-11T10:16:00Z"/>
  <w16cex:commentExtensible w16cex:durableId="37FFB4B4" w16cex:dateUtc="2024-11-11T10:17:00Z"/>
  <w16cex:commentExtensible w16cex:durableId="3A20BC10" w16cex:dateUtc="2024-11-11T10:20:00Z"/>
  <w16cex:commentExtensible w16cex:durableId="36A610F6" w16cex:dateUtc="2024-11-11T10:20:00Z"/>
  <w16cex:commentExtensible w16cex:durableId="29AC3605" w16cex:dateUtc="2024-11-11T10:29:00Z"/>
  <w16cex:commentExtensible w16cex:durableId="26CC9E07" w16cex:dateUtc="2024-11-11T10:33:00Z"/>
  <w16cex:commentExtensible w16cex:durableId="3DA5EE9D" w16cex:dateUtc="2024-11-11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0D0300" w16cid:durableId="08A3346E"/>
  <w16cid:commentId w16cid:paraId="6E182BF5" w16cid:durableId="37FFB4B4"/>
  <w16cid:commentId w16cid:paraId="3C17D090" w16cid:durableId="3A20BC10"/>
  <w16cid:commentId w16cid:paraId="739B786C" w16cid:durableId="36A610F6"/>
  <w16cid:commentId w16cid:paraId="12582795" w16cid:durableId="29AC3605"/>
  <w16cid:commentId w16cid:paraId="074D7F0A" w16cid:durableId="26CC9E07"/>
  <w16cid:commentId w16cid:paraId="4945CF2B" w16cid:durableId="3DA5EE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78D"/>
    <w:multiLevelType w:val="hybridMultilevel"/>
    <w:tmpl w:val="35543CE4"/>
    <w:lvl w:ilvl="0" w:tplc="F1D07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C4FDF"/>
    <w:multiLevelType w:val="hybridMultilevel"/>
    <w:tmpl w:val="A8369B64"/>
    <w:lvl w:ilvl="0" w:tplc="F1D07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2054D"/>
    <w:multiLevelType w:val="hybridMultilevel"/>
    <w:tmpl w:val="A8066844"/>
    <w:lvl w:ilvl="0" w:tplc="546E5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04"/>
    <w:rsid w:val="000132B9"/>
    <w:rsid w:val="00014C4E"/>
    <w:rsid w:val="00026D44"/>
    <w:rsid w:val="00030E4F"/>
    <w:rsid w:val="00042BEB"/>
    <w:rsid w:val="00094DE7"/>
    <w:rsid w:val="000A17BE"/>
    <w:rsid w:val="000A599E"/>
    <w:rsid w:val="000E6A94"/>
    <w:rsid w:val="00125CBE"/>
    <w:rsid w:val="00126440"/>
    <w:rsid w:val="00166E90"/>
    <w:rsid w:val="00174E7F"/>
    <w:rsid w:val="0019041E"/>
    <w:rsid w:val="001D3EE6"/>
    <w:rsid w:val="002A7579"/>
    <w:rsid w:val="002C6076"/>
    <w:rsid w:val="002F3446"/>
    <w:rsid w:val="00303E84"/>
    <w:rsid w:val="00307F36"/>
    <w:rsid w:val="00344F37"/>
    <w:rsid w:val="00362D6E"/>
    <w:rsid w:val="003A6FD1"/>
    <w:rsid w:val="003F124E"/>
    <w:rsid w:val="0041470E"/>
    <w:rsid w:val="00424BFD"/>
    <w:rsid w:val="00432A4D"/>
    <w:rsid w:val="004A6155"/>
    <w:rsid w:val="004A66CB"/>
    <w:rsid w:val="004E51DE"/>
    <w:rsid w:val="004F36B4"/>
    <w:rsid w:val="00512062"/>
    <w:rsid w:val="00535DAD"/>
    <w:rsid w:val="00540E52"/>
    <w:rsid w:val="0055638F"/>
    <w:rsid w:val="005622A7"/>
    <w:rsid w:val="005626BA"/>
    <w:rsid w:val="00575263"/>
    <w:rsid w:val="00580F60"/>
    <w:rsid w:val="00593B3D"/>
    <w:rsid w:val="00595250"/>
    <w:rsid w:val="005C0C89"/>
    <w:rsid w:val="005C2068"/>
    <w:rsid w:val="00652FE7"/>
    <w:rsid w:val="006974FF"/>
    <w:rsid w:val="006B20DF"/>
    <w:rsid w:val="006B5BC0"/>
    <w:rsid w:val="006B6F75"/>
    <w:rsid w:val="006D22CA"/>
    <w:rsid w:val="006E4E79"/>
    <w:rsid w:val="006F7A34"/>
    <w:rsid w:val="00781E42"/>
    <w:rsid w:val="007F0572"/>
    <w:rsid w:val="007F6E07"/>
    <w:rsid w:val="007F7E26"/>
    <w:rsid w:val="0081175D"/>
    <w:rsid w:val="00833E58"/>
    <w:rsid w:val="008400AA"/>
    <w:rsid w:val="008467F6"/>
    <w:rsid w:val="008B5472"/>
    <w:rsid w:val="008F2089"/>
    <w:rsid w:val="00907696"/>
    <w:rsid w:val="00914BD1"/>
    <w:rsid w:val="00923904"/>
    <w:rsid w:val="0096751F"/>
    <w:rsid w:val="00973497"/>
    <w:rsid w:val="00987140"/>
    <w:rsid w:val="009B6BD5"/>
    <w:rsid w:val="009C203D"/>
    <w:rsid w:val="009D165A"/>
    <w:rsid w:val="009E59F6"/>
    <w:rsid w:val="00A07422"/>
    <w:rsid w:val="00A14D80"/>
    <w:rsid w:val="00A17F31"/>
    <w:rsid w:val="00A67562"/>
    <w:rsid w:val="00B45AC9"/>
    <w:rsid w:val="00B6583C"/>
    <w:rsid w:val="00B85C12"/>
    <w:rsid w:val="00BE4E24"/>
    <w:rsid w:val="00C13D0C"/>
    <w:rsid w:val="00C4448E"/>
    <w:rsid w:val="00C519A7"/>
    <w:rsid w:val="00CF6F56"/>
    <w:rsid w:val="00D31046"/>
    <w:rsid w:val="00D43C73"/>
    <w:rsid w:val="00D85084"/>
    <w:rsid w:val="00D92DAE"/>
    <w:rsid w:val="00D946CF"/>
    <w:rsid w:val="00DB53AF"/>
    <w:rsid w:val="00DC1F57"/>
    <w:rsid w:val="00E02A34"/>
    <w:rsid w:val="00E15D02"/>
    <w:rsid w:val="00E85AE1"/>
    <w:rsid w:val="00E93C40"/>
    <w:rsid w:val="00F43B7B"/>
    <w:rsid w:val="00F770CB"/>
    <w:rsid w:val="00FB5A90"/>
    <w:rsid w:val="00FD4DCF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28BC"/>
  <w15:chartTrackingRefBased/>
  <w15:docId w15:val="{CC330506-4397-4D38-A05E-1E612AB1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26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1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4BD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770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70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70C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70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70C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85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vk@employment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Roman</dc:creator>
  <cp:keywords/>
  <dc:description/>
  <cp:lastModifiedBy>Rosová Katarína</cp:lastModifiedBy>
  <cp:revision>5</cp:revision>
  <cp:lastPrinted>2024-11-07T12:19:00Z</cp:lastPrinted>
  <dcterms:created xsi:type="dcterms:W3CDTF">2024-11-27T14:27:00Z</dcterms:created>
  <dcterms:modified xsi:type="dcterms:W3CDTF">2024-12-18T11:46:00Z</dcterms:modified>
</cp:coreProperties>
</file>