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EB1D" w14:textId="3F127B5B" w:rsidR="00D60348" w:rsidRDefault="00D60348" w:rsidP="00E7434F">
      <w:pPr>
        <w:jc w:val="right"/>
      </w:pPr>
      <w:bookmarkStart w:id="0" w:name="_GoBack"/>
      <w:bookmarkEnd w:id="0"/>
    </w:p>
    <w:p w14:paraId="78C06047" w14:textId="5507E8E6" w:rsidR="00032209" w:rsidRPr="00032209" w:rsidRDefault="00032209" w:rsidP="00E7434F">
      <w:pPr>
        <w:jc w:val="right"/>
        <w:rPr>
          <w:sz w:val="20"/>
          <w:szCs w:val="20"/>
        </w:rPr>
      </w:pPr>
      <w:r w:rsidRPr="00032209">
        <w:rPr>
          <w:sz w:val="20"/>
          <w:szCs w:val="20"/>
        </w:rPr>
        <w:t>Príloha č. 1 Žiadosti o zapojenie do NP PKS</w:t>
      </w:r>
    </w:p>
    <w:p w14:paraId="7FAB4E46" w14:textId="77777777" w:rsidR="00032209" w:rsidRDefault="00032209" w:rsidP="006565CF">
      <w:pPr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3F232A01" w14:textId="4D788059" w:rsidR="00413A3A" w:rsidRPr="00BA5463" w:rsidRDefault="00292CF2" w:rsidP="001C3D7E">
      <w:pPr>
        <w:pStyle w:val="Nadpis1"/>
        <w:rPr>
          <w:b w:val="0"/>
        </w:rPr>
      </w:pPr>
      <w:r w:rsidRPr="00BA5463">
        <w:t>K</w:t>
      </w:r>
      <w:r w:rsidR="00B75052" w:rsidRPr="00BA5463">
        <w:t>ritéri</w:t>
      </w:r>
      <w:r w:rsidRPr="00BA5463">
        <w:t>á</w:t>
      </w:r>
      <w:r w:rsidR="00645E64">
        <w:t xml:space="preserve"> pre výber poskytovateľov sociálnych služieb</w:t>
      </w:r>
      <w:r w:rsidR="00C21A60">
        <w:t xml:space="preserve"> </w:t>
      </w:r>
      <w:r w:rsidR="00C164E2">
        <w:t>v</w:t>
      </w:r>
      <w:r w:rsidR="00033199" w:rsidRPr="00BA5463">
        <w:t> národnom projekte „</w:t>
      </w:r>
      <w:r w:rsidR="000210FE">
        <w:t>Podpora poskytovania komunitných a kvalitných sociálnych služieb</w:t>
      </w:r>
      <w:r w:rsidR="00033199" w:rsidRPr="00BA5463">
        <w:t>“</w:t>
      </w:r>
      <w:r w:rsidR="001C3D7E">
        <w:t xml:space="preserve"> </w:t>
      </w:r>
    </w:p>
    <w:p w14:paraId="352DCDA5" w14:textId="18024073" w:rsidR="00033199" w:rsidRDefault="00033199" w:rsidP="00033199">
      <w:pPr>
        <w:spacing w:after="0" w:line="240" w:lineRule="auto"/>
        <w:jc w:val="center"/>
        <w:rPr>
          <w:b/>
          <w:sz w:val="24"/>
          <w:szCs w:val="24"/>
        </w:rPr>
      </w:pPr>
    </w:p>
    <w:p w14:paraId="3B5B2DD4" w14:textId="76E9F314" w:rsidR="00A64D31" w:rsidRDefault="00786EC8" w:rsidP="003B7ABE">
      <w:pPr>
        <w:pStyle w:val="Nadpis2"/>
        <w:shd w:val="clear" w:color="auto" w:fill="DBE5F1" w:themeFill="accent1" w:themeFillTint="33"/>
        <w:rPr>
          <w:szCs w:val="24"/>
        </w:rPr>
      </w:pPr>
      <w:r>
        <w:t>Vylučovacie kritériá</w:t>
      </w:r>
      <w:r w:rsidR="00A64D31" w:rsidRPr="00BA5463">
        <w:t xml:space="preserve"> pre </w:t>
      </w:r>
      <w:r w:rsidR="00A64D31" w:rsidRPr="002E6F72">
        <w:t>posudzovanie</w:t>
      </w:r>
      <w:r w:rsidR="00A64D31" w:rsidRPr="00BA5463">
        <w:t xml:space="preserve"> výberu </w:t>
      </w:r>
      <w:r w:rsidR="00A64D31">
        <w:t>poskytovateľov sociálnych služieb</w:t>
      </w:r>
      <w:r w:rsidR="00A64D31" w:rsidRPr="00BA5463">
        <w:t xml:space="preserve"> v n</w:t>
      </w:r>
      <w:r w:rsidR="00A64D31">
        <w:t xml:space="preserve">árodnom projekte </w:t>
      </w:r>
      <w:r w:rsidR="00A64D31" w:rsidRPr="00A64D31">
        <w:rPr>
          <w:szCs w:val="24"/>
        </w:rPr>
        <w:t>Podpora poskytovania komunitných a kvalitných sociálnych služieb</w:t>
      </w:r>
    </w:p>
    <w:p w14:paraId="38D923C3" w14:textId="604C016F" w:rsidR="004C1295" w:rsidRDefault="004C1295" w:rsidP="004C1295"/>
    <w:p w14:paraId="5EDFDFC1" w14:textId="6141669E" w:rsidR="00786EC8" w:rsidRPr="00786EC8" w:rsidRDefault="00786EC8" w:rsidP="00786EC8">
      <w:pPr>
        <w:ind w:left="426"/>
        <w:rPr>
          <w:b/>
        </w:rPr>
      </w:pPr>
      <w:r w:rsidRPr="00786EC8">
        <w:rPr>
          <w:b/>
        </w:rPr>
        <w:t xml:space="preserve">1. </w:t>
      </w:r>
    </w:p>
    <w:p w14:paraId="6D5A97D3" w14:textId="5B02402B" w:rsidR="00E7434F" w:rsidRDefault="004C1295" w:rsidP="00E7434F">
      <w:pPr>
        <w:ind w:left="567"/>
      </w:pPr>
      <w:r w:rsidRPr="004C1295">
        <w:rPr>
          <w:b/>
        </w:rPr>
        <w:t>Oblasť</w:t>
      </w:r>
      <w:r>
        <w:tab/>
      </w:r>
      <w:r>
        <w:tab/>
      </w:r>
      <w:r>
        <w:tab/>
        <w:t>Poskytovanie sociálnej služby v súlade so zákonom č. 448/2008 Z. z.</w:t>
      </w:r>
    </w:p>
    <w:p w14:paraId="7D3DBDFD" w14:textId="006494E8" w:rsidR="004C1295" w:rsidRPr="004C1295" w:rsidRDefault="004C1295" w:rsidP="00E7434F">
      <w:pPr>
        <w:ind w:left="2835"/>
        <w:rPr>
          <w:sz w:val="24"/>
          <w:szCs w:val="24"/>
        </w:rPr>
      </w:pPr>
      <w:r>
        <w:t>o sociálnych službách</w:t>
      </w:r>
      <w:r>
        <w:tab/>
      </w:r>
      <w:r>
        <w:tab/>
      </w:r>
    </w:p>
    <w:p w14:paraId="348FA114" w14:textId="77777777" w:rsidR="00E7434F" w:rsidRDefault="004C1295" w:rsidP="00E7434F">
      <w:pPr>
        <w:ind w:left="567"/>
      </w:pPr>
      <w:r w:rsidRPr="004C1295">
        <w:rPr>
          <w:b/>
        </w:rPr>
        <w:t>Popis kritéria</w:t>
      </w:r>
      <w:r>
        <w:t xml:space="preserve"> </w:t>
      </w:r>
      <w:r>
        <w:tab/>
      </w:r>
      <w:r>
        <w:tab/>
        <w:t>Žiadateľ je registrovaným poskytovateľom</w:t>
      </w:r>
      <w:r w:rsidR="003B7ABE">
        <w:t xml:space="preserve"> s</w:t>
      </w:r>
      <w:r>
        <w:t xml:space="preserve">ociálnej služby </w:t>
      </w:r>
    </w:p>
    <w:p w14:paraId="72A80C44" w14:textId="4522193B" w:rsidR="004C1295" w:rsidRPr="004C1295" w:rsidRDefault="003B7ABE" w:rsidP="00E7434F">
      <w:pPr>
        <w:ind w:left="2835"/>
        <w:rPr>
          <w:sz w:val="24"/>
          <w:szCs w:val="24"/>
        </w:rPr>
      </w:pPr>
      <w:r>
        <w:t xml:space="preserve">a </w:t>
      </w:r>
      <w:r w:rsidR="004C1295">
        <w:t>má pravidelne aktualizované údaje v IS SoS</w:t>
      </w:r>
      <w:r>
        <w:t xml:space="preserve"> </w:t>
      </w:r>
    </w:p>
    <w:p w14:paraId="724FD3D8" w14:textId="0F14ABC3" w:rsidR="004C1295" w:rsidRPr="00BA5463" w:rsidRDefault="004C1295" w:rsidP="00E7434F">
      <w:pPr>
        <w:ind w:left="567"/>
        <w:rPr>
          <w:sz w:val="24"/>
          <w:szCs w:val="24"/>
        </w:rPr>
      </w:pPr>
      <w:r w:rsidRPr="004C1295">
        <w:rPr>
          <w:b/>
        </w:rPr>
        <w:t>Hodnotenie kritéria</w:t>
      </w:r>
      <w:r>
        <w:tab/>
        <w:t>Vylučujúce kritérium</w:t>
      </w:r>
      <w:r w:rsidR="007510A8">
        <w:t xml:space="preserve"> (áno – nie)</w:t>
      </w:r>
    </w:p>
    <w:p w14:paraId="7259EEBF" w14:textId="05D8161F" w:rsidR="004C1295" w:rsidRDefault="004C1295" w:rsidP="00E7434F">
      <w:pPr>
        <w:ind w:left="567"/>
      </w:pPr>
      <w:r w:rsidRPr="004C1295">
        <w:rPr>
          <w:b/>
        </w:rPr>
        <w:t>Doklad / podklad</w:t>
      </w:r>
      <w:r>
        <w:tab/>
        <w:t>Evidencia v IS SoS</w:t>
      </w:r>
    </w:p>
    <w:p w14:paraId="01D6C340" w14:textId="60F92F03" w:rsidR="00786EC8" w:rsidRDefault="00786EC8" w:rsidP="00E7434F">
      <w:pPr>
        <w:ind w:left="567"/>
      </w:pPr>
    </w:p>
    <w:p w14:paraId="528D65B3" w14:textId="79C98656" w:rsidR="00786EC8" w:rsidRDefault="00786EC8" w:rsidP="00786EC8">
      <w:pPr>
        <w:ind w:left="426"/>
        <w:rPr>
          <w:b/>
        </w:rPr>
      </w:pPr>
      <w:r w:rsidRPr="00786EC8">
        <w:rPr>
          <w:b/>
        </w:rPr>
        <w:t xml:space="preserve">2. </w:t>
      </w:r>
    </w:p>
    <w:p w14:paraId="4333808C" w14:textId="2E991D37" w:rsidR="00786EC8" w:rsidRDefault="00786EC8" w:rsidP="00786EC8">
      <w:pPr>
        <w:ind w:left="426"/>
      </w:pPr>
      <w:r>
        <w:rPr>
          <w:b/>
        </w:rPr>
        <w:t>Oblasť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Úspešná realizácia aktivít v NP DI PTT</w:t>
      </w:r>
    </w:p>
    <w:p w14:paraId="43029C2D" w14:textId="757D1FBF" w:rsidR="00786EC8" w:rsidRDefault="00786EC8" w:rsidP="00786EC8">
      <w:pPr>
        <w:ind w:left="2832" w:hanging="2406"/>
      </w:pPr>
      <w:r>
        <w:rPr>
          <w:b/>
        </w:rPr>
        <w:t>Popis kritéria</w:t>
      </w:r>
      <w:r>
        <w:rPr>
          <w:b/>
        </w:rPr>
        <w:tab/>
      </w:r>
      <w:r>
        <w:t>Žiadateľ absolvoval akreditované vzdelávanie a má pripravený odborne oponovaný transformačný plán</w:t>
      </w:r>
    </w:p>
    <w:p w14:paraId="1422B1E1" w14:textId="5525A8EF" w:rsidR="00786EC8" w:rsidRDefault="00786EC8" w:rsidP="00786EC8">
      <w:pPr>
        <w:ind w:firstLine="426"/>
      </w:pPr>
      <w:r w:rsidRPr="004C1295">
        <w:rPr>
          <w:b/>
        </w:rPr>
        <w:t>Hodnotenie kritéria</w:t>
      </w:r>
      <w:r>
        <w:tab/>
        <w:t>Vylučujúce kritérium</w:t>
      </w:r>
      <w:r w:rsidR="007510A8">
        <w:t xml:space="preserve"> (áno – nie)</w:t>
      </w:r>
    </w:p>
    <w:p w14:paraId="3C533666" w14:textId="2B095A95" w:rsidR="00786EC8" w:rsidRPr="00BA5463" w:rsidRDefault="00786EC8" w:rsidP="00786EC8">
      <w:pPr>
        <w:ind w:left="2832" w:hanging="2406"/>
        <w:rPr>
          <w:sz w:val="24"/>
          <w:szCs w:val="24"/>
        </w:rPr>
      </w:pPr>
      <w:r w:rsidRPr="00786EC8">
        <w:rPr>
          <w:b/>
        </w:rPr>
        <w:t>Doklad / podklad</w:t>
      </w:r>
      <w:r>
        <w:tab/>
        <w:t>Odborný oponentský posudok k transformačnému plánu vydaného počas zapojenia do NP DI PTT, ktorý je k dispozícii v MPSVR SR.</w:t>
      </w:r>
    </w:p>
    <w:p w14:paraId="5C37CF1B" w14:textId="77777777" w:rsidR="00786EC8" w:rsidRPr="00786EC8" w:rsidRDefault="00786EC8" w:rsidP="00786EC8">
      <w:pPr>
        <w:ind w:left="2832" w:hanging="2406"/>
      </w:pPr>
    </w:p>
    <w:p w14:paraId="35EF3632" w14:textId="77777777" w:rsidR="00E7434F" w:rsidRPr="00BA5463" w:rsidRDefault="00E7434F" w:rsidP="004C1295">
      <w:pPr>
        <w:rPr>
          <w:sz w:val="24"/>
          <w:szCs w:val="24"/>
        </w:rPr>
      </w:pPr>
    </w:p>
    <w:p w14:paraId="238FBB96" w14:textId="5393B5DA" w:rsidR="00A64D31" w:rsidRDefault="00A64D31" w:rsidP="003B7ABE">
      <w:pPr>
        <w:pStyle w:val="Nadpis2"/>
        <w:shd w:val="clear" w:color="auto" w:fill="DBE5F1" w:themeFill="accent1" w:themeFillTint="33"/>
      </w:pPr>
      <w:r w:rsidRPr="00BA5463">
        <w:lastRenderedPageBreak/>
        <w:t>Odborné krit</w:t>
      </w:r>
      <w:r w:rsidRPr="004C1295">
        <w:t>é</w:t>
      </w:r>
      <w:r w:rsidRPr="00BA5463">
        <w:t>riá pre posud</w:t>
      </w:r>
      <w:r>
        <w:t>zovanie výberu poskytovateľov sociálnych služieb v národnom projekte P</w:t>
      </w:r>
      <w:r w:rsidRPr="00A64D31">
        <w:t>odpora poskytovania komunitných a kvalitných sociálnych služieb</w:t>
      </w:r>
    </w:p>
    <w:p w14:paraId="72D2F97D" w14:textId="77777777" w:rsidR="00092BFF" w:rsidRDefault="00092BFF" w:rsidP="00092BFF"/>
    <w:p w14:paraId="088EB969" w14:textId="4C044902" w:rsidR="005B50BF" w:rsidRPr="005B50BF" w:rsidRDefault="005B50BF" w:rsidP="005B50BF">
      <w:pPr>
        <w:pStyle w:val="Odsekzoznamu"/>
        <w:numPr>
          <w:ilvl w:val="0"/>
          <w:numId w:val="13"/>
        </w:numPr>
        <w:rPr>
          <w:b/>
        </w:rPr>
      </w:pPr>
    </w:p>
    <w:p w14:paraId="00C71E9E" w14:textId="5EC541C3" w:rsidR="004C1295" w:rsidRPr="004C1295" w:rsidRDefault="004C1295" w:rsidP="00F35A71">
      <w:pPr>
        <w:ind w:left="426"/>
        <w:jc w:val="both"/>
      </w:pPr>
      <w:r w:rsidRPr="003B7ABE">
        <w:rPr>
          <w:b/>
        </w:rPr>
        <w:t>Oblasť</w:t>
      </w:r>
      <w:r w:rsidR="00792804">
        <w:tab/>
      </w:r>
      <w:r w:rsidR="00792804">
        <w:tab/>
      </w:r>
      <w:r w:rsidR="00792804">
        <w:tab/>
        <w:t>Dĺžka poskytovania sociálnych služieb</w:t>
      </w:r>
    </w:p>
    <w:p w14:paraId="7473249C" w14:textId="5464D736" w:rsidR="004C1295" w:rsidRDefault="004C1295" w:rsidP="00F35A71">
      <w:pPr>
        <w:ind w:left="2832" w:hanging="2406"/>
        <w:jc w:val="both"/>
      </w:pPr>
      <w:r w:rsidRPr="003B7ABE">
        <w:rPr>
          <w:b/>
        </w:rPr>
        <w:t>Popis kritéria</w:t>
      </w:r>
      <w:r w:rsidR="00792804">
        <w:tab/>
        <w:t>Posudzovanie dĺžky existencie poskytovateľa na trhu v oblasti sociálnych služieb</w:t>
      </w:r>
    </w:p>
    <w:p w14:paraId="0E0877A2" w14:textId="08320F6B" w:rsidR="00E7434F" w:rsidRDefault="004C1295" w:rsidP="00F35A71">
      <w:pPr>
        <w:ind w:left="426"/>
        <w:jc w:val="both"/>
        <w:rPr>
          <w:color w:val="000000" w:themeColor="text1"/>
        </w:rPr>
      </w:pPr>
      <w:r w:rsidRPr="003B7ABE">
        <w:rPr>
          <w:b/>
        </w:rPr>
        <w:t>Hodnotenie kritéria</w:t>
      </w:r>
      <w:r>
        <w:tab/>
      </w:r>
      <w:r w:rsidR="00BE3C31">
        <w:rPr>
          <w:color w:val="000000" w:themeColor="text1"/>
        </w:rPr>
        <w:t>10 a viac rokov = 5</w:t>
      </w:r>
      <w:r>
        <w:rPr>
          <w:color w:val="000000" w:themeColor="text1"/>
        </w:rPr>
        <w:t xml:space="preserve"> bod</w:t>
      </w:r>
      <w:r w:rsidR="00BE3C31">
        <w:rPr>
          <w:color w:val="000000" w:themeColor="text1"/>
        </w:rPr>
        <w:t>ov</w:t>
      </w:r>
    </w:p>
    <w:p w14:paraId="520DEDE0" w14:textId="7D5A1BF5" w:rsidR="004C1295" w:rsidRDefault="00BE3C31" w:rsidP="00F35A71">
      <w:pPr>
        <w:ind w:left="2835"/>
        <w:jc w:val="both"/>
        <w:rPr>
          <w:color w:val="000000" w:themeColor="text1"/>
        </w:rPr>
      </w:pPr>
      <w:r>
        <w:rPr>
          <w:color w:val="000000" w:themeColor="text1"/>
        </w:rPr>
        <w:t>6 až 9 rokov = 3 body</w:t>
      </w:r>
    </w:p>
    <w:p w14:paraId="04EF7C52" w14:textId="3399CB0E" w:rsidR="00BE3C31" w:rsidRDefault="00BE3C31" w:rsidP="00F35A71">
      <w:pPr>
        <w:ind w:left="2835"/>
        <w:jc w:val="both"/>
        <w:rPr>
          <w:color w:val="000000" w:themeColor="text1"/>
        </w:rPr>
      </w:pPr>
      <w:r>
        <w:rPr>
          <w:color w:val="000000" w:themeColor="text1"/>
        </w:rPr>
        <w:t>1 až 5 rokov = 1 bod</w:t>
      </w:r>
    </w:p>
    <w:p w14:paraId="4BD44792" w14:textId="48778589" w:rsidR="005B50BF" w:rsidRDefault="00132456" w:rsidP="00F35A71">
      <w:pPr>
        <w:ind w:left="2832" w:hanging="2406"/>
        <w:jc w:val="both"/>
        <w:rPr>
          <w:color w:val="000000" w:themeColor="text1"/>
        </w:rPr>
      </w:pPr>
      <w:r w:rsidRPr="003B7ABE">
        <w:rPr>
          <w:b/>
          <w:color w:val="000000" w:themeColor="text1"/>
        </w:rPr>
        <w:t>Doklad / podklad</w:t>
      </w:r>
      <w:r>
        <w:rPr>
          <w:color w:val="000000" w:themeColor="text1"/>
        </w:rPr>
        <w:tab/>
      </w:r>
      <w:r w:rsidR="00BE3C31">
        <w:rPr>
          <w:color w:val="000000" w:themeColor="text1"/>
        </w:rPr>
        <w:t>Informačný systém SoS (v prípade, ak poskytovateľ poskytuje viacero sociálnych služieb, za relevantný sa považuje dátum prvej registrovanej služby)</w:t>
      </w:r>
    </w:p>
    <w:p w14:paraId="2C4AC771" w14:textId="77777777" w:rsidR="00420151" w:rsidRDefault="00420151" w:rsidP="00BE3C31">
      <w:pPr>
        <w:ind w:left="2832" w:hanging="2406"/>
        <w:rPr>
          <w:color w:val="000000" w:themeColor="text1"/>
        </w:rPr>
      </w:pPr>
    </w:p>
    <w:p w14:paraId="7DBAA61E" w14:textId="487AF07C" w:rsidR="005B50BF" w:rsidRPr="005B50BF" w:rsidRDefault="005B50BF" w:rsidP="005B50BF">
      <w:pPr>
        <w:pStyle w:val="Odsekzoznamu"/>
        <w:numPr>
          <w:ilvl w:val="0"/>
          <w:numId w:val="13"/>
        </w:numPr>
        <w:rPr>
          <w:b/>
        </w:rPr>
      </w:pPr>
    </w:p>
    <w:p w14:paraId="4C2A166D" w14:textId="3AA6C9EF" w:rsidR="00132456" w:rsidRPr="004C1295" w:rsidRDefault="00132456" w:rsidP="005B50BF">
      <w:pPr>
        <w:ind w:left="284"/>
      </w:pPr>
      <w:r w:rsidRPr="003B7ABE">
        <w:rPr>
          <w:b/>
        </w:rPr>
        <w:t>Oblasť</w:t>
      </w:r>
      <w:r w:rsidRPr="004C1295">
        <w:tab/>
      </w:r>
      <w:r w:rsidRPr="004C1295">
        <w:tab/>
      </w:r>
      <w:r w:rsidRPr="004C1295">
        <w:tab/>
      </w:r>
      <w:r>
        <w:t xml:space="preserve">Veľkosť </w:t>
      </w:r>
      <w:r w:rsidR="00BE3C31">
        <w:t>poskytovanej pobytovej sociálnej služby</w:t>
      </w:r>
    </w:p>
    <w:p w14:paraId="05AB22F3" w14:textId="2FEF037C" w:rsidR="00132456" w:rsidRDefault="00132456" w:rsidP="005B50BF">
      <w:pPr>
        <w:ind w:left="284"/>
      </w:pPr>
      <w:r w:rsidRPr="003B7ABE">
        <w:rPr>
          <w:b/>
        </w:rPr>
        <w:t>Popis kritéria</w:t>
      </w:r>
      <w:r w:rsidRPr="004C1295">
        <w:tab/>
      </w:r>
      <w:r w:rsidRPr="004C1295">
        <w:tab/>
      </w:r>
      <w:r w:rsidR="00BE3C31">
        <w:t>Posudzovanie kapacity pobytovej sociálnej služby</w:t>
      </w:r>
    </w:p>
    <w:p w14:paraId="11688578" w14:textId="338D2A63" w:rsidR="00132456" w:rsidRDefault="00132456" w:rsidP="005B50BF">
      <w:pPr>
        <w:ind w:left="2832" w:hanging="2548"/>
        <w:rPr>
          <w:color w:val="000000" w:themeColor="text1"/>
        </w:rPr>
      </w:pPr>
      <w:r w:rsidRPr="003B7ABE">
        <w:rPr>
          <w:b/>
        </w:rPr>
        <w:t>Hodnotenie kritéria</w:t>
      </w:r>
      <w:r>
        <w:tab/>
      </w:r>
      <w:r w:rsidR="00BE3C31">
        <w:rPr>
          <w:color w:val="000000" w:themeColor="text1"/>
        </w:rPr>
        <w:t>Do 40 = 1 bod</w:t>
      </w:r>
    </w:p>
    <w:p w14:paraId="499FE7B0" w14:textId="30497BB1" w:rsidR="00BE3C31" w:rsidRDefault="00BE3C31" w:rsidP="005B50BF">
      <w:pPr>
        <w:ind w:left="2832" w:hanging="2548"/>
      </w:pPr>
      <w:r>
        <w:rPr>
          <w:b/>
        </w:rPr>
        <w:tab/>
      </w:r>
      <w:r w:rsidRPr="00BE3C31">
        <w:t>40 – 60 = 2 body</w:t>
      </w:r>
    </w:p>
    <w:p w14:paraId="0E1AFF1C" w14:textId="75006CED" w:rsidR="00BE3C31" w:rsidRPr="00BE3C31" w:rsidRDefault="00BE3C31" w:rsidP="005B50BF">
      <w:pPr>
        <w:ind w:left="2832" w:hanging="2548"/>
        <w:rPr>
          <w:color w:val="000000" w:themeColor="text1"/>
        </w:rPr>
      </w:pPr>
      <w:r>
        <w:tab/>
        <w:t>Nad 60 = 3 body</w:t>
      </w:r>
    </w:p>
    <w:p w14:paraId="71D5011E" w14:textId="024F471E" w:rsidR="00132456" w:rsidRDefault="00132456" w:rsidP="005B50BF">
      <w:pPr>
        <w:ind w:left="284"/>
        <w:rPr>
          <w:color w:val="000000" w:themeColor="text1"/>
        </w:rPr>
      </w:pPr>
      <w:r w:rsidRPr="003B7ABE">
        <w:rPr>
          <w:b/>
          <w:color w:val="000000" w:themeColor="text1"/>
        </w:rPr>
        <w:t>Doklad / podklad</w:t>
      </w:r>
      <w:r>
        <w:rPr>
          <w:color w:val="000000" w:themeColor="text1"/>
        </w:rPr>
        <w:tab/>
      </w:r>
      <w:r w:rsidR="005B50BF">
        <w:rPr>
          <w:color w:val="000000" w:themeColor="text1"/>
        </w:rPr>
        <w:tab/>
      </w:r>
      <w:r w:rsidR="00520722">
        <w:rPr>
          <w:color w:val="000000" w:themeColor="text1"/>
        </w:rPr>
        <w:t>Informačný systém</w:t>
      </w:r>
      <w:r w:rsidR="00BE3C31">
        <w:rPr>
          <w:color w:val="000000" w:themeColor="text1"/>
        </w:rPr>
        <w:t xml:space="preserve"> SoS</w:t>
      </w:r>
    </w:p>
    <w:p w14:paraId="3896A9E0" w14:textId="77777777" w:rsidR="00420151" w:rsidRDefault="00420151" w:rsidP="005B50BF">
      <w:pPr>
        <w:ind w:left="284"/>
        <w:rPr>
          <w:color w:val="000000" w:themeColor="text1"/>
        </w:rPr>
      </w:pPr>
    </w:p>
    <w:p w14:paraId="1942C8D7" w14:textId="087187CA" w:rsidR="00BE3C31" w:rsidRDefault="00BE3C31" w:rsidP="005B50BF">
      <w:pPr>
        <w:ind w:left="284"/>
      </w:pPr>
      <w:r>
        <w:rPr>
          <w:b/>
          <w:color w:val="000000" w:themeColor="text1"/>
        </w:rPr>
        <w:t>3.</w:t>
      </w:r>
    </w:p>
    <w:p w14:paraId="0672F4BA" w14:textId="083FDE56" w:rsidR="00BE3C31" w:rsidRDefault="00BE3C31" w:rsidP="00F35A71">
      <w:pPr>
        <w:ind w:left="284"/>
        <w:jc w:val="both"/>
      </w:pPr>
      <w:r w:rsidRPr="00BE3C31">
        <w:rPr>
          <w:b/>
        </w:rPr>
        <w:t>Oblasť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Podpora zriaďovateľa sociálnych služieb</w:t>
      </w:r>
    </w:p>
    <w:p w14:paraId="15414723" w14:textId="7578C8CF" w:rsidR="00BE3C31" w:rsidRDefault="00BE3C31" w:rsidP="00F35A71">
      <w:pPr>
        <w:ind w:left="2832" w:hanging="2548"/>
        <w:jc w:val="both"/>
      </w:pPr>
      <w:r>
        <w:rPr>
          <w:b/>
        </w:rPr>
        <w:t>Popis kritéria</w:t>
      </w:r>
      <w:r>
        <w:rPr>
          <w:b/>
        </w:rPr>
        <w:tab/>
      </w:r>
      <w:r>
        <w:t>Posudzovanie súhlasu zriaďovateľa s realizáciou podaktivity v rámci projektu</w:t>
      </w:r>
    </w:p>
    <w:p w14:paraId="35BCB053" w14:textId="0A96A889" w:rsidR="00BE3C31" w:rsidRDefault="00BE3C31" w:rsidP="00F35A71">
      <w:pPr>
        <w:ind w:left="2832" w:hanging="2548"/>
        <w:jc w:val="both"/>
      </w:pPr>
      <w:r>
        <w:rPr>
          <w:b/>
        </w:rPr>
        <w:t>Hodnotenie kritéria</w:t>
      </w:r>
      <w:r>
        <w:rPr>
          <w:b/>
        </w:rPr>
        <w:tab/>
      </w:r>
      <w:r>
        <w:t>Súhlas zriaďovateľa so vstupom do podaktivity projektu = 1 bod</w:t>
      </w:r>
    </w:p>
    <w:p w14:paraId="50CC36E2" w14:textId="352F79E5" w:rsidR="00BE3C31" w:rsidRDefault="00BE3C31" w:rsidP="00F35A71">
      <w:pPr>
        <w:ind w:left="2832" w:hanging="2548"/>
        <w:jc w:val="both"/>
      </w:pPr>
      <w:r>
        <w:rPr>
          <w:b/>
        </w:rPr>
        <w:tab/>
      </w:r>
      <w:r>
        <w:t>Absencia súhlasu zriaďovateľa so vstupom do podaktivity projektu = 0 bodov</w:t>
      </w:r>
    </w:p>
    <w:p w14:paraId="79642413" w14:textId="1F5D942D" w:rsidR="00420151" w:rsidRDefault="00420151" w:rsidP="00F35A71">
      <w:pPr>
        <w:ind w:left="2832" w:hanging="2548"/>
        <w:jc w:val="both"/>
      </w:pPr>
      <w:r w:rsidRPr="00420151">
        <w:rPr>
          <w:b/>
        </w:rPr>
        <w:lastRenderedPageBreak/>
        <w:t>Doklad / podklad</w:t>
      </w:r>
      <w:r>
        <w:tab/>
        <w:t>Aktuálny súhlas zriaďovateľa o zapojení žiadateľa do projektu</w:t>
      </w:r>
    </w:p>
    <w:p w14:paraId="640A57B0" w14:textId="560CB5B2" w:rsidR="00420151" w:rsidRDefault="00420151" w:rsidP="00BE3C31">
      <w:pPr>
        <w:ind w:left="2832" w:hanging="2548"/>
      </w:pPr>
    </w:p>
    <w:p w14:paraId="40A35909" w14:textId="7121B0E1" w:rsidR="00420151" w:rsidRPr="00F35A71" w:rsidRDefault="00420151" w:rsidP="00BE3C31">
      <w:pPr>
        <w:ind w:left="2832" w:hanging="2548"/>
        <w:rPr>
          <w:b/>
        </w:rPr>
      </w:pPr>
      <w:r w:rsidRPr="00F35A71">
        <w:rPr>
          <w:b/>
        </w:rPr>
        <w:t xml:space="preserve">4. </w:t>
      </w:r>
    </w:p>
    <w:p w14:paraId="348BAEAF" w14:textId="55F25690" w:rsidR="00420151" w:rsidRDefault="00420151" w:rsidP="00F35A71">
      <w:pPr>
        <w:ind w:left="2832" w:hanging="2548"/>
        <w:jc w:val="both"/>
      </w:pPr>
      <w:r w:rsidRPr="00F35A71">
        <w:rPr>
          <w:b/>
        </w:rPr>
        <w:t>Oblasť</w:t>
      </w:r>
      <w:r>
        <w:tab/>
        <w:t>Potreba intervencií u žiadateľa</w:t>
      </w:r>
    </w:p>
    <w:p w14:paraId="07E6AC88" w14:textId="51060272" w:rsidR="00420151" w:rsidRDefault="00420151" w:rsidP="00F35A71">
      <w:pPr>
        <w:ind w:left="2832" w:hanging="2548"/>
        <w:jc w:val="both"/>
      </w:pPr>
      <w:r w:rsidRPr="00F35A71">
        <w:rPr>
          <w:b/>
        </w:rPr>
        <w:t>Popis kritéria</w:t>
      </w:r>
      <w:r>
        <w:tab/>
        <w:t>Žiadateľ poskytuje sociálnu službu v zariadení, ktoré vyžaduje urgentné intervencie</w:t>
      </w:r>
    </w:p>
    <w:p w14:paraId="0296C2D0" w14:textId="77777777" w:rsidR="00420151" w:rsidRDefault="00420151" w:rsidP="00F35A71">
      <w:pPr>
        <w:ind w:left="2832" w:hanging="2548"/>
        <w:jc w:val="both"/>
      </w:pPr>
      <w:r w:rsidRPr="00F35A71">
        <w:rPr>
          <w:b/>
        </w:rPr>
        <w:t>Hodnotenie kritéria</w:t>
      </w:r>
      <w:r>
        <w:tab/>
        <w:t xml:space="preserve">Potreba intervencií v oblasti podpory poskytovania komunitných služieb. </w:t>
      </w:r>
    </w:p>
    <w:p w14:paraId="6E98A9DA" w14:textId="0B2CFA31" w:rsidR="00420151" w:rsidRDefault="00420151" w:rsidP="00F35A71">
      <w:pPr>
        <w:ind w:left="2832"/>
        <w:jc w:val="both"/>
      </w:pPr>
      <w:r>
        <w:t>Minimálne v dvoch hodnotených oblastiach mali hodnotenie N/I alebo A/I = 3 body.</w:t>
      </w:r>
    </w:p>
    <w:p w14:paraId="5786F09B" w14:textId="148340C0" w:rsidR="00420151" w:rsidRDefault="00420151" w:rsidP="00F35A71">
      <w:pPr>
        <w:ind w:left="2832"/>
        <w:jc w:val="both"/>
      </w:pPr>
      <w:r>
        <w:t>Minimálne v jednej oblasti mali hodnotenie N/I</w:t>
      </w:r>
      <w:r w:rsidR="00F35A71">
        <w:t xml:space="preserve"> alebo A/I = 1 bod.</w:t>
      </w:r>
    </w:p>
    <w:p w14:paraId="0A57D27B" w14:textId="647971A4" w:rsidR="00F35A71" w:rsidRDefault="00F35A71" w:rsidP="00F35A71">
      <w:pPr>
        <w:ind w:left="2832"/>
        <w:jc w:val="both"/>
      </w:pPr>
      <w:r>
        <w:t>V žiadnej z hodnotených oblastí nemali hodnotenie N/I alebo A/I =  0 bodov</w:t>
      </w:r>
    </w:p>
    <w:p w14:paraId="5F5CD77C" w14:textId="477DA77C" w:rsidR="00F35A71" w:rsidRDefault="00F35A71" w:rsidP="00F35A71">
      <w:pPr>
        <w:ind w:left="2832" w:hanging="2548"/>
        <w:jc w:val="both"/>
      </w:pPr>
      <w:r w:rsidRPr="00F35A71">
        <w:rPr>
          <w:b/>
        </w:rPr>
        <w:t>Doklad / podklad</w:t>
      </w:r>
      <w:r>
        <w:tab/>
        <w:t>Hodnotí sa na základe hodnotiacej správy pripravenosti pre proces deinštitucionalizácie realizovanej v NP DI PTT.</w:t>
      </w:r>
    </w:p>
    <w:p w14:paraId="3A8F20EE" w14:textId="6F862153" w:rsidR="00F35A71" w:rsidRDefault="00F35A71" w:rsidP="00F35A71">
      <w:pPr>
        <w:ind w:left="2832" w:hanging="2548"/>
        <w:jc w:val="both"/>
      </w:pPr>
    </w:p>
    <w:p w14:paraId="07B9718E" w14:textId="08D6CA47" w:rsidR="00F35A71" w:rsidRPr="00F35A71" w:rsidRDefault="00F35A71" w:rsidP="00F35A71">
      <w:pPr>
        <w:ind w:left="2832" w:hanging="2548"/>
        <w:jc w:val="both"/>
        <w:rPr>
          <w:b/>
        </w:rPr>
      </w:pPr>
      <w:r w:rsidRPr="00F35A71">
        <w:rPr>
          <w:b/>
        </w:rPr>
        <w:t>5.</w:t>
      </w:r>
    </w:p>
    <w:p w14:paraId="379288E9" w14:textId="77777777" w:rsidR="00F35A71" w:rsidRDefault="00F35A71" w:rsidP="00F35A71">
      <w:pPr>
        <w:ind w:left="2832" w:hanging="2548"/>
        <w:jc w:val="both"/>
      </w:pPr>
      <w:r w:rsidRPr="00F35A71">
        <w:rPr>
          <w:b/>
        </w:rPr>
        <w:t>Oblasť</w:t>
      </w:r>
      <w:r>
        <w:tab/>
        <w:t xml:space="preserve">Čerpanie prostriedkov investičných výziev </w:t>
      </w:r>
    </w:p>
    <w:p w14:paraId="331AC0D6" w14:textId="60552D32" w:rsidR="00F35A71" w:rsidRDefault="00F35A71" w:rsidP="00F35A71">
      <w:pPr>
        <w:ind w:left="2832" w:hanging="2548"/>
        <w:jc w:val="both"/>
      </w:pPr>
      <w:r w:rsidRPr="00F35A71">
        <w:rPr>
          <w:b/>
        </w:rPr>
        <w:t>Popis kritéria</w:t>
      </w:r>
      <w:r>
        <w:tab/>
        <w:t>Žiadateľ je, alebo bol zapojený do investičných výziev na výstavbu, rekonštrukciu, alebo kúpu nehnuteľnosti v súlade s transformačným plánom</w:t>
      </w:r>
    </w:p>
    <w:p w14:paraId="3EB3CD2D" w14:textId="1821687B" w:rsidR="00F35A71" w:rsidRDefault="00F35A71" w:rsidP="00F35A71">
      <w:pPr>
        <w:ind w:left="2832" w:hanging="2548"/>
        <w:jc w:val="both"/>
      </w:pPr>
      <w:r>
        <w:rPr>
          <w:b/>
        </w:rPr>
        <w:t>Hodnotenia kritéria</w:t>
      </w:r>
      <w:r>
        <w:rPr>
          <w:b/>
        </w:rPr>
        <w:tab/>
      </w:r>
      <w:r>
        <w:t>Žiadateľ má schválený investičný projekt v súlade s transformačným plánom = 3 body</w:t>
      </w:r>
    </w:p>
    <w:p w14:paraId="54B1E896" w14:textId="61469402" w:rsidR="00F35A71" w:rsidRDefault="00F35A71" w:rsidP="00F35A71">
      <w:pPr>
        <w:ind w:left="2832" w:hanging="2548"/>
        <w:jc w:val="both"/>
      </w:pPr>
      <w:r>
        <w:rPr>
          <w:b/>
        </w:rPr>
        <w:tab/>
      </w:r>
      <w:r>
        <w:t>Žiadateľ má podanú žiadosť o poskytnutie investičných prostriedkov = 2 body</w:t>
      </w:r>
    </w:p>
    <w:p w14:paraId="6BA90AC8" w14:textId="0D2EB9DF" w:rsidR="006A250F" w:rsidRDefault="006A250F" w:rsidP="00F35A71">
      <w:pPr>
        <w:ind w:left="2832" w:hanging="2548"/>
        <w:jc w:val="both"/>
      </w:pPr>
      <w:r>
        <w:tab/>
        <w:t>Žiadateľ má spracované podklady na žiadosť o poskytnutie investičných prostriedkov = 1 bod</w:t>
      </w:r>
    </w:p>
    <w:p w14:paraId="549D60F9" w14:textId="62A99B21" w:rsidR="006A250F" w:rsidRDefault="006A250F" w:rsidP="00F35A71">
      <w:pPr>
        <w:ind w:left="2832" w:hanging="2548"/>
        <w:jc w:val="both"/>
      </w:pPr>
      <w:r>
        <w:tab/>
        <w:t>Žiadateľ nemá schválený investičný projekt, ani podanú žiadosť o poskytnutie investičných prostriedkov = 0 bodov</w:t>
      </w:r>
    </w:p>
    <w:p w14:paraId="410C43EA" w14:textId="77777777" w:rsidR="00105CE6" w:rsidRDefault="006A250F" w:rsidP="00105CE6">
      <w:pPr>
        <w:ind w:left="2832" w:hanging="2548"/>
        <w:jc w:val="both"/>
      </w:pPr>
      <w:r w:rsidRPr="006A250F">
        <w:rPr>
          <w:b/>
        </w:rPr>
        <w:t>Doklad / podklad</w:t>
      </w:r>
      <w:r>
        <w:tab/>
        <w:t xml:space="preserve">Čestné vyhlásenie o príprave žiadosti alebo o predložení žiadosti o poskytnutie investičných prostriedkov na rozvoj komunitných </w:t>
      </w:r>
      <w:r>
        <w:lastRenderedPageBreak/>
        <w:t>služieb.</w:t>
      </w:r>
      <w:r w:rsidR="00105CE6">
        <w:t xml:space="preserve"> Žiadateľ uvedie aktuálny skutkový stav pripravovaných alebo predložených žiadostí.</w:t>
      </w:r>
    </w:p>
    <w:p w14:paraId="23EBFCE4" w14:textId="79E91C87" w:rsidR="007510A8" w:rsidRPr="00F35A71" w:rsidRDefault="007510A8" w:rsidP="00105CE6">
      <w:pPr>
        <w:jc w:val="both"/>
      </w:pPr>
    </w:p>
    <w:p w14:paraId="38EC8BDD" w14:textId="65B4BA11" w:rsidR="007510A8" w:rsidRDefault="007510A8" w:rsidP="007510A8">
      <w:r>
        <w:t>Počet dosiahnutých bodov hodnotenia:</w:t>
      </w:r>
    </w:p>
    <w:p w14:paraId="61530965" w14:textId="77777777" w:rsidR="007510A8" w:rsidRDefault="007510A8" w:rsidP="007510A8"/>
    <w:p w14:paraId="64287CE9" w14:textId="1DFE2315" w:rsidR="007510A8" w:rsidRDefault="007510A8" w:rsidP="007510A8">
      <w:pPr>
        <w:rPr>
          <w:b/>
          <w:sz w:val="28"/>
          <w:szCs w:val="28"/>
        </w:rPr>
      </w:pPr>
      <w:r w:rsidRPr="007510A8">
        <w:rPr>
          <w:b/>
          <w:sz w:val="28"/>
          <w:szCs w:val="28"/>
        </w:rPr>
        <w:t>Výsledné hodnotenie kritérií</w:t>
      </w:r>
    </w:p>
    <w:p w14:paraId="39948FE1" w14:textId="0DDFA0EC" w:rsidR="007510A8" w:rsidRDefault="007510A8" w:rsidP="007510A8">
      <w:pPr>
        <w:rPr>
          <w:color w:val="7F7F7F" w:themeColor="text1" w:themeTint="80"/>
        </w:rPr>
      </w:pPr>
      <w:r w:rsidRPr="007510A8">
        <w:t>Vylučujúce kritériá:</w:t>
      </w:r>
      <w:r>
        <w:tab/>
      </w:r>
      <w:r>
        <w:tab/>
      </w:r>
      <w:r w:rsidRPr="007510A8">
        <w:rPr>
          <w:color w:val="7F7F7F" w:themeColor="text1" w:themeTint="80"/>
        </w:rPr>
        <w:t>Vyberte položku</w:t>
      </w:r>
      <w:r>
        <w:rPr>
          <w:color w:val="7F7F7F" w:themeColor="text1" w:themeTint="80"/>
        </w:rPr>
        <w:t>.</w:t>
      </w:r>
    </w:p>
    <w:p w14:paraId="572D4644" w14:textId="79B722B7" w:rsidR="007510A8" w:rsidRDefault="007510A8" w:rsidP="007510A8">
      <w:r>
        <w:t>Odborné kritériá:</w:t>
      </w:r>
      <w:r>
        <w:tab/>
      </w:r>
      <w:r>
        <w:tab/>
        <w:t>Počet dosiahnutých bodov:</w:t>
      </w:r>
    </w:p>
    <w:p w14:paraId="01BBC663" w14:textId="0E2B2AE9" w:rsidR="007510A8" w:rsidRDefault="007510A8" w:rsidP="007510A8">
      <w:r w:rsidRPr="007510A8">
        <w:rPr>
          <w:b/>
        </w:rPr>
        <w:t>Doplnkové body:</w:t>
      </w:r>
      <w:r>
        <w:tab/>
      </w:r>
      <w:r>
        <w:tab/>
        <w:t>Počet dosiahnutých bodov:</w:t>
      </w:r>
    </w:p>
    <w:p w14:paraId="2919DB2E" w14:textId="0C45516A" w:rsidR="007510A8" w:rsidRPr="007510A8" w:rsidRDefault="007510A8" w:rsidP="007510A8">
      <w:r w:rsidRPr="007510A8">
        <w:rPr>
          <w:b/>
        </w:rPr>
        <w:t>Celkový počet bodov:</w:t>
      </w:r>
      <w:r>
        <w:tab/>
      </w:r>
      <w:r>
        <w:tab/>
        <w:t xml:space="preserve">Počet dosiahnutých bodov: </w:t>
      </w:r>
    </w:p>
    <w:p w14:paraId="0A5808A4" w14:textId="77777777" w:rsidR="007510A8" w:rsidRDefault="007510A8" w:rsidP="005D664C">
      <w:pPr>
        <w:jc w:val="both"/>
        <w:rPr>
          <w:sz w:val="24"/>
          <w:szCs w:val="24"/>
        </w:rPr>
      </w:pPr>
    </w:p>
    <w:p w14:paraId="63095113" w14:textId="6A66F1D3" w:rsidR="005D664C" w:rsidRPr="00BA5463" w:rsidRDefault="005D664C" w:rsidP="005D664C">
      <w:pPr>
        <w:jc w:val="both"/>
        <w:rPr>
          <w:sz w:val="24"/>
          <w:szCs w:val="24"/>
        </w:rPr>
      </w:pPr>
      <w:r w:rsidRPr="00BA5463">
        <w:rPr>
          <w:sz w:val="24"/>
          <w:szCs w:val="24"/>
        </w:rPr>
        <w:t xml:space="preserve">Na základe dosiahnutého počtu bodov bude vytvorený poradovník žiadateľov. </w:t>
      </w:r>
    </w:p>
    <w:p w14:paraId="47B904B9" w14:textId="77777777" w:rsidR="007510A8" w:rsidRPr="0039204E" w:rsidRDefault="007510A8" w:rsidP="007510A8">
      <w:pPr>
        <w:jc w:val="both"/>
        <w:rPr>
          <w:sz w:val="24"/>
          <w:szCs w:val="24"/>
        </w:rPr>
      </w:pPr>
      <w:r w:rsidRPr="00BA5463">
        <w:rPr>
          <w:sz w:val="24"/>
          <w:szCs w:val="24"/>
        </w:rPr>
        <w:t>Pri rovnosti počtu dosiahnutých bodov v rámci hodnotenia, bude</w:t>
      </w:r>
      <w:r>
        <w:rPr>
          <w:sz w:val="24"/>
          <w:szCs w:val="24"/>
        </w:rPr>
        <w:t xml:space="preserve"> uplatnené doplnkové kritérium vo forme Čestného vyhlásenia, v ktorom žiadateľ uvedie počet ľudí/prijímateľov sociálnych služieb, ktorým počas uplynulých 5 rokov boli podmienky poskytovania sociálnej služby transformované z inštitucionálnych na komunitné. </w:t>
      </w:r>
    </w:p>
    <w:p w14:paraId="2A9B6E09" w14:textId="77777777" w:rsidR="005D664C" w:rsidRDefault="005D664C" w:rsidP="00B75052">
      <w:pPr>
        <w:jc w:val="both"/>
        <w:rPr>
          <w:sz w:val="24"/>
          <w:szCs w:val="24"/>
        </w:rPr>
      </w:pPr>
    </w:p>
    <w:sectPr w:rsidR="005D664C" w:rsidSect="003B7ABE">
      <w:headerReference w:type="default" r:id="rId8"/>
      <w:footerReference w:type="default" r:id="rId9"/>
      <w:pgSz w:w="11906" w:h="16838"/>
      <w:pgMar w:top="1707" w:right="1417" w:bottom="1417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049676" w16cex:dateUtc="2025-02-06T13:03:00Z"/>
  <w16cex:commentExtensible w16cex:durableId="161EC015" w16cex:dateUtc="2025-02-06T13:04:00Z"/>
  <w16cex:commentExtensible w16cex:durableId="6F16B7FF" w16cex:dateUtc="2025-02-06T13:06:00Z"/>
  <w16cex:commentExtensible w16cex:durableId="684E9B13" w16cex:dateUtc="2025-02-06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936BC" w16cid:durableId="239936BC"/>
  <w16cid:commentId w16cid:paraId="6D1F7091" w16cid:durableId="6D1F7091"/>
  <w16cid:commentId w16cid:paraId="49004A2B" w16cid:durableId="75049676"/>
  <w16cid:commentId w16cid:paraId="4975C356" w16cid:durableId="4975C356"/>
  <w16cid:commentId w16cid:paraId="4406EE8A" w16cid:durableId="161EC015"/>
  <w16cid:commentId w16cid:paraId="7C64143B" w16cid:durableId="6F16B7FF"/>
  <w16cid:commentId w16cid:paraId="63008720" w16cid:durableId="684E9B13"/>
  <w16cid:commentId w16cid:paraId="6BEA0F6D" w16cid:durableId="6BEA0F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501D" w14:textId="77777777" w:rsidR="00D62207" w:rsidRDefault="00D62207" w:rsidP="00285179">
      <w:pPr>
        <w:spacing w:after="0" w:line="240" w:lineRule="auto"/>
      </w:pPr>
      <w:r>
        <w:separator/>
      </w:r>
    </w:p>
  </w:endnote>
  <w:endnote w:type="continuationSeparator" w:id="0">
    <w:p w14:paraId="470BC3B3" w14:textId="77777777" w:rsidR="00D62207" w:rsidRDefault="00D62207" w:rsidP="002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870354"/>
      <w:docPartObj>
        <w:docPartGallery w:val="Page Numbers (Bottom of Page)"/>
        <w:docPartUnique/>
      </w:docPartObj>
    </w:sdtPr>
    <w:sdtEndPr/>
    <w:sdtContent>
      <w:p w14:paraId="62273E8D" w14:textId="0A2E4B8A" w:rsidR="00DD551F" w:rsidRDefault="00DD551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B2D">
          <w:rPr>
            <w:noProof/>
          </w:rPr>
          <w:t>1</w:t>
        </w:r>
        <w:r>
          <w:fldChar w:fldCharType="end"/>
        </w:r>
      </w:p>
    </w:sdtContent>
  </w:sdt>
  <w:p w14:paraId="14176937" w14:textId="11C232E5" w:rsidR="00DD551F" w:rsidRDefault="00DD551F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5874" w14:textId="77777777" w:rsidR="00D62207" w:rsidRDefault="00D62207" w:rsidP="00285179">
      <w:pPr>
        <w:spacing w:after="0" w:line="240" w:lineRule="auto"/>
      </w:pPr>
      <w:r>
        <w:separator/>
      </w:r>
    </w:p>
  </w:footnote>
  <w:footnote w:type="continuationSeparator" w:id="0">
    <w:p w14:paraId="54A40D98" w14:textId="77777777" w:rsidR="00D62207" w:rsidRDefault="00D62207" w:rsidP="002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3FD3" w14:textId="631790F1" w:rsidR="00285179" w:rsidRDefault="00A40B2D" w:rsidP="001C3D7E">
    <w:pPr>
      <w:pStyle w:val="Hlavika"/>
    </w:pPr>
    <w:r>
      <w:rPr>
        <w:noProof/>
      </w:rPr>
      <w:pict w14:anchorId="7D1F9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á európskej únie, Programu Slovensko a Ministerstva práce, sociálnych vecí a rodiny SR" style="width:447pt;height:62.25pt;mso-width-percent:0;mso-height-percent:0;mso-width-percent:0;mso-height-percent:0" o:allowoverlap="f">
          <v:imagedata r:id="rId1" o:title="LOGO - Spolufinancovaný E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0E4920"/>
    <w:multiLevelType w:val="hybridMultilevel"/>
    <w:tmpl w:val="E79C0108"/>
    <w:lvl w:ilvl="0" w:tplc="D8D040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5BB"/>
    <w:multiLevelType w:val="hybridMultilevel"/>
    <w:tmpl w:val="EB9C57A8"/>
    <w:lvl w:ilvl="0" w:tplc="4A6A44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329"/>
    <w:multiLevelType w:val="hybridMultilevel"/>
    <w:tmpl w:val="EC7602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4F75"/>
    <w:multiLevelType w:val="hybridMultilevel"/>
    <w:tmpl w:val="352E8382"/>
    <w:lvl w:ilvl="0" w:tplc="8800CA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740C"/>
    <w:multiLevelType w:val="hybridMultilevel"/>
    <w:tmpl w:val="1EDAD904"/>
    <w:lvl w:ilvl="0" w:tplc="5BFAE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C3B61"/>
    <w:multiLevelType w:val="hybridMultilevel"/>
    <w:tmpl w:val="4B6E2998"/>
    <w:lvl w:ilvl="0" w:tplc="F9A27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C57"/>
    <w:multiLevelType w:val="hybridMultilevel"/>
    <w:tmpl w:val="214CAC6E"/>
    <w:lvl w:ilvl="0" w:tplc="6E1A6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43E15"/>
    <w:multiLevelType w:val="hybridMultilevel"/>
    <w:tmpl w:val="8CC266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134CC"/>
    <w:multiLevelType w:val="hybridMultilevel"/>
    <w:tmpl w:val="D7F8F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5B60"/>
    <w:multiLevelType w:val="hybridMultilevel"/>
    <w:tmpl w:val="6EC28F14"/>
    <w:lvl w:ilvl="0" w:tplc="5BA07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7801"/>
    <w:multiLevelType w:val="hybridMultilevel"/>
    <w:tmpl w:val="06AA1092"/>
    <w:lvl w:ilvl="0" w:tplc="29DC5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00713"/>
    <w:multiLevelType w:val="hybridMultilevel"/>
    <w:tmpl w:val="EA0C8AF4"/>
    <w:lvl w:ilvl="0" w:tplc="717892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23"/>
    <w:rsid w:val="000007CE"/>
    <w:rsid w:val="0000253A"/>
    <w:rsid w:val="000059D1"/>
    <w:rsid w:val="0001119A"/>
    <w:rsid w:val="0001214E"/>
    <w:rsid w:val="000210FE"/>
    <w:rsid w:val="00021198"/>
    <w:rsid w:val="00025233"/>
    <w:rsid w:val="00031BA4"/>
    <w:rsid w:val="00032209"/>
    <w:rsid w:val="00033199"/>
    <w:rsid w:val="00035C9B"/>
    <w:rsid w:val="00036105"/>
    <w:rsid w:val="00037495"/>
    <w:rsid w:val="0004220D"/>
    <w:rsid w:val="00043A69"/>
    <w:rsid w:val="000507AD"/>
    <w:rsid w:val="00050D0F"/>
    <w:rsid w:val="00053F18"/>
    <w:rsid w:val="000604DD"/>
    <w:rsid w:val="00063FE2"/>
    <w:rsid w:val="000645CA"/>
    <w:rsid w:val="00066E8D"/>
    <w:rsid w:val="00067080"/>
    <w:rsid w:val="00082CBA"/>
    <w:rsid w:val="000837F3"/>
    <w:rsid w:val="000846D0"/>
    <w:rsid w:val="00092BFF"/>
    <w:rsid w:val="00094266"/>
    <w:rsid w:val="00096026"/>
    <w:rsid w:val="000A46F2"/>
    <w:rsid w:val="000A4D97"/>
    <w:rsid w:val="000C440C"/>
    <w:rsid w:val="000C7F7F"/>
    <w:rsid w:val="000D0013"/>
    <w:rsid w:val="000D62C1"/>
    <w:rsid w:val="000F0EFE"/>
    <w:rsid w:val="00105451"/>
    <w:rsid w:val="00105CE6"/>
    <w:rsid w:val="00111A58"/>
    <w:rsid w:val="001120C6"/>
    <w:rsid w:val="00117DF6"/>
    <w:rsid w:val="00125482"/>
    <w:rsid w:val="001263B4"/>
    <w:rsid w:val="00132456"/>
    <w:rsid w:val="00133E91"/>
    <w:rsid w:val="00145CE3"/>
    <w:rsid w:val="001545DE"/>
    <w:rsid w:val="0016029B"/>
    <w:rsid w:val="00161A07"/>
    <w:rsid w:val="00161E86"/>
    <w:rsid w:val="001673FF"/>
    <w:rsid w:val="00175E0A"/>
    <w:rsid w:val="00177ABC"/>
    <w:rsid w:val="00184B21"/>
    <w:rsid w:val="001B45BA"/>
    <w:rsid w:val="001B5772"/>
    <w:rsid w:val="001C0F4A"/>
    <w:rsid w:val="001C3D7E"/>
    <w:rsid w:val="001D3467"/>
    <w:rsid w:val="001F0304"/>
    <w:rsid w:val="001F28AD"/>
    <w:rsid w:val="00200578"/>
    <w:rsid w:val="00210552"/>
    <w:rsid w:val="00210FCD"/>
    <w:rsid w:val="00217253"/>
    <w:rsid w:val="00223B75"/>
    <w:rsid w:val="00230538"/>
    <w:rsid w:val="00234155"/>
    <w:rsid w:val="00235197"/>
    <w:rsid w:val="002361A9"/>
    <w:rsid w:val="0024227D"/>
    <w:rsid w:val="00244225"/>
    <w:rsid w:val="0024453A"/>
    <w:rsid w:val="0026398E"/>
    <w:rsid w:val="00272AEC"/>
    <w:rsid w:val="00282DED"/>
    <w:rsid w:val="00285179"/>
    <w:rsid w:val="00292CF2"/>
    <w:rsid w:val="002A0882"/>
    <w:rsid w:val="002A7527"/>
    <w:rsid w:val="002A78C4"/>
    <w:rsid w:val="002C1CBD"/>
    <w:rsid w:val="002C2AC7"/>
    <w:rsid w:val="002C634B"/>
    <w:rsid w:val="002D7270"/>
    <w:rsid w:val="002E6C46"/>
    <w:rsid w:val="002E6F72"/>
    <w:rsid w:val="002F2855"/>
    <w:rsid w:val="00301812"/>
    <w:rsid w:val="00313E54"/>
    <w:rsid w:val="003159BD"/>
    <w:rsid w:val="00323F5D"/>
    <w:rsid w:val="00325C23"/>
    <w:rsid w:val="00327163"/>
    <w:rsid w:val="00327BA2"/>
    <w:rsid w:val="00331539"/>
    <w:rsid w:val="00335166"/>
    <w:rsid w:val="0034277C"/>
    <w:rsid w:val="0035685C"/>
    <w:rsid w:val="0035694F"/>
    <w:rsid w:val="00357E8E"/>
    <w:rsid w:val="003605DC"/>
    <w:rsid w:val="003608AB"/>
    <w:rsid w:val="00360B87"/>
    <w:rsid w:val="00361BD6"/>
    <w:rsid w:val="00367B0C"/>
    <w:rsid w:val="00377EF5"/>
    <w:rsid w:val="00381CDF"/>
    <w:rsid w:val="00387E66"/>
    <w:rsid w:val="003A0467"/>
    <w:rsid w:val="003A27FA"/>
    <w:rsid w:val="003A6957"/>
    <w:rsid w:val="003A7F87"/>
    <w:rsid w:val="003B06E9"/>
    <w:rsid w:val="003B7ABE"/>
    <w:rsid w:val="003C09B4"/>
    <w:rsid w:val="003C3606"/>
    <w:rsid w:val="003C3EE5"/>
    <w:rsid w:val="003D0186"/>
    <w:rsid w:val="003D0A04"/>
    <w:rsid w:val="003D48DE"/>
    <w:rsid w:val="003D5405"/>
    <w:rsid w:val="003E41BF"/>
    <w:rsid w:val="003F1372"/>
    <w:rsid w:val="00401A6B"/>
    <w:rsid w:val="00413A3A"/>
    <w:rsid w:val="004151D1"/>
    <w:rsid w:val="00420151"/>
    <w:rsid w:val="00424D0C"/>
    <w:rsid w:val="0042673C"/>
    <w:rsid w:val="004400B1"/>
    <w:rsid w:val="004437EE"/>
    <w:rsid w:val="0044456E"/>
    <w:rsid w:val="00457869"/>
    <w:rsid w:val="00473AC4"/>
    <w:rsid w:val="004813A4"/>
    <w:rsid w:val="00486CBE"/>
    <w:rsid w:val="00495194"/>
    <w:rsid w:val="00497CFC"/>
    <w:rsid w:val="004B6615"/>
    <w:rsid w:val="004C1295"/>
    <w:rsid w:val="004D2B21"/>
    <w:rsid w:val="004D3D46"/>
    <w:rsid w:val="004E3992"/>
    <w:rsid w:val="004E6BEA"/>
    <w:rsid w:val="004F02FD"/>
    <w:rsid w:val="004F0F76"/>
    <w:rsid w:val="004F1F51"/>
    <w:rsid w:val="00500790"/>
    <w:rsid w:val="00505AAC"/>
    <w:rsid w:val="00506E40"/>
    <w:rsid w:val="005110B8"/>
    <w:rsid w:val="00517237"/>
    <w:rsid w:val="00520722"/>
    <w:rsid w:val="00521760"/>
    <w:rsid w:val="005224BB"/>
    <w:rsid w:val="00527CCF"/>
    <w:rsid w:val="005337FF"/>
    <w:rsid w:val="00537FCF"/>
    <w:rsid w:val="0054555C"/>
    <w:rsid w:val="005544C5"/>
    <w:rsid w:val="0056036E"/>
    <w:rsid w:val="00564404"/>
    <w:rsid w:val="00571298"/>
    <w:rsid w:val="00572D43"/>
    <w:rsid w:val="005739D0"/>
    <w:rsid w:val="005800BA"/>
    <w:rsid w:val="00585CE5"/>
    <w:rsid w:val="005876B1"/>
    <w:rsid w:val="00592534"/>
    <w:rsid w:val="005955C3"/>
    <w:rsid w:val="005A0463"/>
    <w:rsid w:val="005B19AE"/>
    <w:rsid w:val="005B49DA"/>
    <w:rsid w:val="005B50BF"/>
    <w:rsid w:val="005B77B6"/>
    <w:rsid w:val="005C0ACC"/>
    <w:rsid w:val="005D664C"/>
    <w:rsid w:val="005D6C1C"/>
    <w:rsid w:val="005E31A1"/>
    <w:rsid w:val="005F18F5"/>
    <w:rsid w:val="005F7032"/>
    <w:rsid w:val="006129AF"/>
    <w:rsid w:val="00612F16"/>
    <w:rsid w:val="00620E7E"/>
    <w:rsid w:val="006324A7"/>
    <w:rsid w:val="00644D6D"/>
    <w:rsid w:val="00645E64"/>
    <w:rsid w:val="00652CB8"/>
    <w:rsid w:val="00653BA1"/>
    <w:rsid w:val="006565CF"/>
    <w:rsid w:val="006642CE"/>
    <w:rsid w:val="00677104"/>
    <w:rsid w:val="006772C2"/>
    <w:rsid w:val="0068112A"/>
    <w:rsid w:val="00682DD8"/>
    <w:rsid w:val="00690F52"/>
    <w:rsid w:val="00691DD9"/>
    <w:rsid w:val="00693EA8"/>
    <w:rsid w:val="006A250F"/>
    <w:rsid w:val="006A28AE"/>
    <w:rsid w:val="006B3E12"/>
    <w:rsid w:val="006C2E73"/>
    <w:rsid w:val="006D235D"/>
    <w:rsid w:val="006D2575"/>
    <w:rsid w:val="006E05C1"/>
    <w:rsid w:val="00710046"/>
    <w:rsid w:val="007246FD"/>
    <w:rsid w:val="0073248F"/>
    <w:rsid w:val="007510A8"/>
    <w:rsid w:val="00763F0A"/>
    <w:rsid w:val="0077291D"/>
    <w:rsid w:val="007731D3"/>
    <w:rsid w:val="00777F4F"/>
    <w:rsid w:val="00786EC8"/>
    <w:rsid w:val="00792804"/>
    <w:rsid w:val="007A03FD"/>
    <w:rsid w:val="007A19AF"/>
    <w:rsid w:val="007B2AAB"/>
    <w:rsid w:val="007D5CD4"/>
    <w:rsid w:val="007E6401"/>
    <w:rsid w:val="007F3B27"/>
    <w:rsid w:val="00805A84"/>
    <w:rsid w:val="008149C3"/>
    <w:rsid w:val="00814B53"/>
    <w:rsid w:val="0082302D"/>
    <w:rsid w:val="008232FC"/>
    <w:rsid w:val="008267DA"/>
    <w:rsid w:val="00840B67"/>
    <w:rsid w:val="00844304"/>
    <w:rsid w:val="00864A13"/>
    <w:rsid w:val="00866842"/>
    <w:rsid w:val="00870122"/>
    <w:rsid w:val="008704F6"/>
    <w:rsid w:val="00873245"/>
    <w:rsid w:val="00893289"/>
    <w:rsid w:val="0089544C"/>
    <w:rsid w:val="008A0FBD"/>
    <w:rsid w:val="008A72C6"/>
    <w:rsid w:val="008B4393"/>
    <w:rsid w:val="008C0F6C"/>
    <w:rsid w:val="008C3BFC"/>
    <w:rsid w:val="008C7A65"/>
    <w:rsid w:val="008D5CF1"/>
    <w:rsid w:val="008F7F83"/>
    <w:rsid w:val="00920959"/>
    <w:rsid w:val="00922DF2"/>
    <w:rsid w:val="00930141"/>
    <w:rsid w:val="0093394A"/>
    <w:rsid w:val="00935C81"/>
    <w:rsid w:val="009378BF"/>
    <w:rsid w:val="00952491"/>
    <w:rsid w:val="0095268F"/>
    <w:rsid w:val="00952EDE"/>
    <w:rsid w:val="00984665"/>
    <w:rsid w:val="00996BD2"/>
    <w:rsid w:val="00997BA4"/>
    <w:rsid w:val="009A44CC"/>
    <w:rsid w:val="009A5EBB"/>
    <w:rsid w:val="009B4C36"/>
    <w:rsid w:val="009C1576"/>
    <w:rsid w:val="009C2F08"/>
    <w:rsid w:val="009D2365"/>
    <w:rsid w:val="009D71C8"/>
    <w:rsid w:val="009E4188"/>
    <w:rsid w:val="009E7B64"/>
    <w:rsid w:val="009F0C9C"/>
    <w:rsid w:val="00A026DE"/>
    <w:rsid w:val="00A20290"/>
    <w:rsid w:val="00A232E3"/>
    <w:rsid w:val="00A27E5A"/>
    <w:rsid w:val="00A309D4"/>
    <w:rsid w:val="00A32ADC"/>
    <w:rsid w:val="00A34BC2"/>
    <w:rsid w:val="00A35F90"/>
    <w:rsid w:val="00A40B2D"/>
    <w:rsid w:val="00A441EF"/>
    <w:rsid w:val="00A4477A"/>
    <w:rsid w:val="00A6096A"/>
    <w:rsid w:val="00A64D31"/>
    <w:rsid w:val="00A679A7"/>
    <w:rsid w:val="00A806B4"/>
    <w:rsid w:val="00A811EB"/>
    <w:rsid w:val="00A87EDA"/>
    <w:rsid w:val="00A9123A"/>
    <w:rsid w:val="00A9627D"/>
    <w:rsid w:val="00AA6063"/>
    <w:rsid w:val="00AA7A64"/>
    <w:rsid w:val="00AB4978"/>
    <w:rsid w:val="00AD63EF"/>
    <w:rsid w:val="00AE09BF"/>
    <w:rsid w:val="00AE2687"/>
    <w:rsid w:val="00B0361F"/>
    <w:rsid w:val="00B31BC9"/>
    <w:rsid w:val="00B44355"/>
    <w:rsid w:val="00B50873"/>
    <w:rsid w:val="00B56AAB"/>
    <w:rsid w:val="00B61B1D"/>
    <w:rsid w:val="00B645CC"/>
    <w:rsid w:val="00B64804"/>
    <w:rsid w:val="00B719A7"/>
    <w:rsid w:val="00B75052"/>
    <w:rsid w:val="00B84DF2"/>
    <w:rsid w:val="00B86DC3"/>
    <w:rsid w:val="00B94CDF"/>
    <w:rsid w:val="00B961FE"/>
    <w:rsid w:val="00B96539"/>
    <w:rsid w:val="00BA47C7"/>
    <w:rsid w:val="00BA5463"/>
    <w:rsid w:val="00BA70FE"/>
    <w:rsid w:val="00BA7445"/>
    <w:rsid w:val="00BC15E6"/>
    <w:rsid w:val="00BE3C31"/>
    <w:rsid w:val="00BE6527"/>
    <w:rsid w:val="00BF2346"/>
    <w:rsid w:val="00BF47D2"/>
    <w:rsid w:val="00C038DB"/>
    <w:rsid w:val="00C04200"/>
    <w:rsid w:val="00C04828"/>
    <w:rsid w:val="00C1017E"/>
    <w:rsid w:val="00C12E37"/>
    <w:rsid w:val="00C164E2"/>
    <w:rsid w:val="00C21A60"/>
    <w:rsid w:val="00C22FD2"/>
    <w:rsid w:val="00C23298"/>
    <w:rsid w:val="00C23C00"/>
    <w:rsid w:val="00C31DAB"/>
    <w:rsid w:val="00C3221A"/>
    <w:rsid w:val="00C32646"/>
    <w:rsid w:val="00C35BB1"/>
    <w:rsid w:val="00C4503E"/>
    <w:rsid w:val="00C545C4"/>
    <w:rsid w:val="00C6087C"/>
    <w:rsid w:val="00C64844"/>
    <w:rsid w:val="00C662BD"/>
    <w:rsid w:val="00C673FC"/>
    <w:rsid w:val="00C74428"/>
    <w:rsid w:val="00C92AEC"/>
    <w:rsid w:val="00C935CC"/>
    <w:rsid w:val="00C961EB"/>
    <w:rsid w:val="00CA6540"/>
    <w:rsid w:val="00CB2627"/>
    <w:rsid w:val="00CD7416"/>
    <w:rsid w:val="00CE0A89"/>
    <w:rsid w:val="00D03B2A"/>
    <w:rsid w:val="00D134A1"/>
    <w:rsid w:val="00D137DC"/>
    <w:rsid w:val="00D31866"/>
    <w:rsid w:val="00D326DE"/>
    <w:rsid w:val="00D33546"/>
    <w:rsid w:val="00D4217A"/>
    <w:rsid w:val="00D42374"/>
    <w:rsid w:val="00D46582"/>
    <w:rsid w:val="00D505D4"/>
    <w:rsid w:val="00D57A1E"/>
    <w:rsid w:val="00D60348"/>
    <w:rsid w:val="00D60C4C"/>
    <w:rsid w:val="00D61CB9"/>
    <w:rsid w:val="00D62207"/>
    <w:rsid w:val="00D63BF6"/>
    <w:rsid w:val="00D7556C"/>
    <w:rsid w:val="00D86F0F"/>
    <w:rsid w:val="00D876AF"/>
    <w:rsid w:val="00D87CFF"/>
    <w:rsid w:val="00DA5AE3"/>
    <w:rsid w:val="00DB12E4"/>
    <w:rsid w:val="00DB513D"/>
    <w:rsid w:val="00DB6E12"/>
    <w:rsid w:val="00DC4CFC"/>
    <w:rsid w:val="00DD551F"/>
    <w:rsid w:val="00DD6A1D"/>
    <w:rsid w:val="00DF209B"/>
    <w:rsid w:val="00E01A9F"/>
    <w:rsid w:val="00E06CE5"/>
    <w:rsid w:val="00E07128"/>
    <w:rsid w:val="00E15DCF"/>
    <w:rsid w:val="00E21742"/>
    <w:rsid w:val="00E25089"/>
    <w:rsid w:val="00E25288"/>
    <w:rsid w:val="00E44BAD"/>
    <w:rsid w:val="00E53E62"/>
    <w:rsid w:val="00E62C14"/>
    <w:rsid w:val="00E646E5"/>
    <w:rsid w:val="00E6508F"/>
    <w:rsid w:val="00E70C11"/>
    <w:rsid w:val="00E7434F"/>
    <w:rsid w:val="00E75DF0"/>
    <w:rsid w:val="00E86B36"/>
    <w:rsid w:val="00E92F78"/>
    <w:rsid w:val="00E94F8F"/>
    <w:rsid w:val="00E96FAA"/>
    <w:rsid w:val="00EB513C"/>
    <w:rsid w:val="00EC7406"/>
    <w:rsid w:val="00ED2D16"/>
    <w:rsid w:val="00ED43B7"/>
    <w:rsid w:val="00ED66E2"/>
    <w:rsid w:val="00EE6FB8"/>
    <w:rsid w:val="00EF5746"/>
    <w:rsid w:val="00F02691"/>
    <w:rsid w:val="00F03C7B"/>
    <w:rsid w:val="00F04BAC"/>
    <w:rsid w:val="00F07232"/>
    <w:rsid w:val="00F158E1"/>
    <w:rsid w:val="00F16849"/>
    <w:rsid w:val="00F27515"/>
    <w:rsid w:val="00F306A6"/>
    <w:rsid w:val="00F35A71"/>
    <w:rsid w:val="00F375A3"/>
    <w:rsid w:val="00F41EA5"/>
    <w:rsid w:val="00F42AD5"/>
    <w:rsid w:val="00F44074"/>
    <w:rsid w:val="00F44B9D"/>
    <w:rsid w:val="00F56057"/>
    <w:rsid w:val="00F57229"/>
    <w:rsid w:val="00F61C3D"/>
    <w:rsid w:val="00F65C2F"/>
    <w:rsid w:val="00F67D7A"/>
    <w:rsid w:val="00F67FC0"/>
    <w:rsid w:val="00F71DE5"/>
    <w:rsid w:val="00F75A93"/>
    <w:rsid w:val="00F8031C"/>
    <w:rsid w:val="00F81F52"/>
    <w:rsid w:val="00F826C9"/>
    <w:rsid w:val="00F9109C"/>
    <w:rsid w:val="00FA049F"/>
    <w:rsid w:val="00FC261D"/>
    <w:rsid w:val="00FC2ECA"/>
    <w:rsid w:val="00FC6129"/>
    <w:rsid w:val="00FD7298"/>
    <w:rsid w:val="00FD7AC8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AA723"/>
  <w15:docId w15:val="{7F45AB4A-EDD7-426B-9710-A13E7D3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1FE"/>
  </w:style>
  <w:style w:type="paragraph" w:styleId="Nadpis1">
    <w:name w:val="heading 1"/>
    <w:basedOn w:val="Normlny"/>
    <w:next w:val="Normlny"/>
    <w:link w:val="Nadpis1Char"/>
    <w:uiPriority w:val="9"/>
    <w:qFormat/>
    <w:rsid w:val="002E6F72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6F7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A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4D2B21"/>
    <w:pPr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60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60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60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6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606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4C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8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5179"/>
  </w:style>
  <w:style w:type="paragraph" w:styleId="Pta">
    <w:name w:val="footer"/>
    <w:basedOn w:val="Normlny"/>
    <w:link w:val="PtaChar"/>
    <w:uiPriority w:val="99"/>
    <w:unhideWhenUsed/>
    <w:rsid w:val="0028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5179"/>
  </w:style>
  <w:style w:type="character" w:styleId="Zstupntext">
    <w:name w:val="Placeholder Text"/>
    <w:basedOn w:val="Predvolenpsmoodseku"/>
    <w:uiPriority w:val="99"/>
    <w:semiHidden/>
    <w:rsid w:val="00D61CB9"/>
    <w:rPr>
      <w:color w:val="808080"/>
    </w:rPr>
  </w:style>
  <w:style w:type="character" w:styleId="Zvraznenie">
    <w:name w:val="Emphasis"/>
    <w:basedOn w:val="Predvolenpsmoodseku"/>
    <w:uiPriority w:val="20"/>
    <w:qFormat/>
    <w:rsid w:val="00292CF2"/>
    <w:rPr>
      <w:i/>
      <w:iCs/>
    </w:rPr>
  </w:style>
  <w:style w:type="character" w:styleId="Hypertextovprepojenie">
    <w:name w:val="Hyperlink"/>
    <w:uiPriority w:val="99"/>
    <w:rsid w:val="00D6034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6565C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2E6F72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E6F72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6459-9FDD-4AD7-BC76-BC0F1F6D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KOVÁCSOVÁ Katarína</dc:creator>
  <cp:lastModifiedBy>Becová Dana</cp:lastModifiedBy>
  <cp:revision>2</cp:revision>
  <cp:lastPrinted>2019-01-14T09:48:00Z</cp:lastPrinted>
  <dcterms:created xsi:type="dcterms:W3CDTF">2025-11-11T08:58:00Z</dcterms:created>
  <dcterms:modified xsi:type="dcterms:W3CDTF">2025-11-11T08:58:00Z</dcterms:modified>
</cp:coreProperties>
</file>