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46" w:rsidRDefault="00FA0488">
      <w:pPr>
        <w:pStyle w:val="Zkladntext"/>
        <w:rPr>
          <w:rFonts w:ascii="Times New Roman"/>
          <w:sz w:val="20"/>
        </w:rPr>
      </w:pPr>
      <w:r>
        <w:pict>
          <v:group id="_x0000_s1070" style="position:absolute;margin-left:73.25pt;margin-top:29pt;width:450.25pt;height:132.1pt;z-index:15729664;mso-position-horizontal-relative:page;mso-position-vertical-relative:page" coordorigin="1465,580" coordsize="9005,2642">
            <v:rect id="_x0000_s1073" style="position:absolute;left:1465;top:580;width:9005;height:1651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465;top:955;width:9005;height:90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465;top:2230;width:9005;height:991" fillcolor="#d3d3d3" stroked="f">
              <v:textbox inset="0,0,0,0">
                <w:txbxContent>
                  <w:p w:rsidR="00E62846" w:rsidRDefault="002A5201">
                    <w:pPr>
                      <w:spacing w:before="93"/>
                      <w:ind w:left="715" w:right="727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</w:rPr>
                      <w:t>Prehľad</w:t>
                    </w:r>
                    <w:r>
                      <w:rPr>
                        <w:rFonts w:ascii="Arial" w:hAnsi="Arial"/>
                        <w:b/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aktivít</w:t>
                    </w:r>
                    <w:r>
                      <w:rPr>
                        <w:rFonts w:ascii="Arial" w:hAnsi="Arial"/>
                        <w:b/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projektu</w:t>
                    </w:r>
                    <w:r>
                      <w:rPr>
                        <w:rFonts w:ascii="Arial" w:hAnsi="Arial"/>
                        <w:b/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NP</w:t>
                    </w:r>
                    <w:r>
                      <w:rPr>
                        <w:rFonts w:ascii="Arial" w:hAnsi="Arial"/>
                        <w:b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PTT</w:t>
                    </w:r>
                  </w:p>
                  <w:p w:rsidR="00E62846" w:rsidRDefault="002A5201">
                    <w:pPr>
                      <w:spacing w:before="151"/>
                      <w:ind w:left="715" w:right="727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</w:rPr>
                      <w:t>za</w:t>
                    </w:r>
                    <w:r>
                      <w:rPr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jún</w:t>
                    </w:r>
                    <w:r>
                      <w:rPr>
                        <w:rFonts w:ascii="Arial" w:hAnsi="Arial"/>
                        <w:b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2022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_x0000_s1069" style="position:absolute;margin-left:73.25pt;margin-top:809.35pt;width:450.2pt;height:4.5pt;z-index:15730176;mso-position-horizontal-relative:page;mso-position-vertical-relative:page" fillcolor="#f16e21" stroked="f">
            <w10:wrap anchorx="page" anchory="page"/>
          </v:rect>
        </w:pict>
      </w: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rPr>
          <w:rFonts w:ascii="Times New Roman"/>
          <w:sz w:val="20"/>
        </w:rPr>
      </w:pPr>
    </w:p>
    <w:p w:rsidR="00E62846" w:rsidRDefault="00E62846">
      <w:pPr>
        <w:pStyle w:val="Zkladntext"/>
        <w:spacing w:before="9"/>
        <w:rPr>
          <w:rFonts w:ascii="Times New Roman"/>
          <w:sz w:val="29"/>
        </w:rPr>
      </w:pPr>
    </w:p>
    <w:bookmarkStart w:id="0" w:name="_GoBack"/>
    <w:p w:rsidR="00E62846" w:rsidRDefault="00FA0488">
      <w:pPr>
        <w:pStyle w:val="Zkladn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6" style="width:450.25pt;height:388.7pt;mso-position-horizontal-relative:char;mso-position-vertical-relative:line" coordsize="9005,7774">
            <v:rect id="_x0000_s1068" style="position:absolute;width:9005;height:7774" fillcolor="#f16e21" stroked="f"/>
            <v:shape id="_x0000_s1067" type="#_x0000_t75" style="position:absolute;top:285;width:9005;height:7204">
              <v:imagedata r:id="rId7" o:title=""/>
            </v:shape>
            <w10:wrap type="none"/>
            <w10:anchorlock/>
          </v:group>
        </w:pict>
      </w:r>
      <w:bookmarkEnd w:id="0"/>
    </w:p>
    <w:p w:rsidR="00E62846" w:rsidRDefault="00E62846">
      <w:pPr>
        <w:pStyle w:val="Zkladntext"/>
        <w:spacing w:before="8"/>
        <w:rPr>
          <w:rFonts w:ascii="Times New Roman"/>
        </w:rPr>
      </w:pPr>
    </w:p>
    <w:p w:rsidR="00E62846" w:rsidRDefault="002A5201">
      <w:pPr>
        <w:spacing w:before="104" w:line="324" w:lineRule="auto"/>
        <w:ind w:left="408" w:right="4027"/>
        <w:jc w:val="center"/>
        <w:rPr>
          <w:rFonts w:ascii="Arial" w:hAnsi="Arial"/>
          <w:b/>
          <w:sz w:val="16"/>
        </w:rPr>
      </w:pPr>
      <w:r>
        <w:rPr>
          <w:noProof/>
          <w:lang w:eastAsia="sk-SK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4395844</wp:posOffset>
            </wp:positionH>
            <wp:positionV relativeFrom="paragraph">
              <wp:posOffset>50613</wp:posOffset>
            </wp:positionV>
            <wp:extent cx="2238054" cy="42562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54" cy="42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6"/>
        </w:rPr>
        <w:t>Tento projekt sa realizuje vďaka podpore z Európskeho</w:t>
      </w:r>
      <w:r>
        <w:rPr>
          <w:rFonts w:ascii="Arial" w:hAnsi="Arial"/>
          <w:b/>
          <w:spacing w:val="1"/>
          <w:w w:val="105"/>
          <w:sz w:val="16"/>
        </w:rPr>
        <w:t xml:space="preserve"> </w:t>
      </w:r>
      <w:r>
        <w:rPr>
          <w:rFonts w:ascii="Arial" w:hAnsi="Arial"/>
          <w:b/>
          <w:sz w:val="16"/>
        </w:rPr>
        <w:t>sociálneho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Európskeho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regionálneho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rozvoja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41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rámci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Operačného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programu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Ľudské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zdroje.</w:t>
      </w:r>
    </w:p>
    <w:p w:rsidR="00E62846" w:rsidRDefault="00FA0488">
      <w:pPr>
        <w:pStyle w:val="Zkladntext"/>
        <w:spacing w:before="9"/>
        <w:rPr>
          <w:rFonts w:ascii="Arial"/>
          <w:b/>
          <w:sz w:val="25"/>
        </w:rPr>
      </w:pPr>
      <w:r>
        <w:pict>
          <v:group id="_x0000_s1060" style="position:absolute;margin-left:73.25pt;margin-top:16.8pt;width:450.25pt;height:186.1pt;z-index:-15728128;mso-wrap-distance-left:0;mso-wrap-distance-right:0;mso-position-horizontal-relative:page" coordorigin="1465,336" coordsize="9005,3722">
            <v:rect id="_x0000_s1065" style="position:absolute;left:1465;top:335;width:9005;height:436" fillcolor="#f16e21" stroked="f"/>
            <v:shape id="_x0000_s1064" type="#_x0000_t202" style="position:absolute;left:1465;top:770;width:9005;height:3287" fillcolor="#00a6a5" stroked="f">
              <v:textbox inset="0,0,0,0">
                <w:txbxContent>
                  <w:p w:rsidR="00E62846" w:rsidRDefault="00E62846">
                    <w:pPr>
                      <w:spacing w:before="3"/>
                      <w:rPr>
                        <w:rFonts w:ascii="Arial"/>
                        <w:b/>
                      </w:rPr>
                    </w:pPr>
                  </w:p>
                  <w:p w:rsidR="00E62846" w:rsidRDefault="002A5201">
                    <w:pPr>
                      <w:ind w:left="217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05"/>
                        <w:sz w:val="21"/>
                      </w:rPr>
                      <w:t>Aj</w:t>
                    </w:r>
                    <w:r>
                      <w:rPr>
                        <w:color w:val="FFFFFF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v</w:t>
                    </w:r>
                    <w:r>
                      <w:rPr>
                        <w:color w:val="FFFFFF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tomto</w:t>
                    </w:r>
                    <w:r>
                      <w:rPr>
                        <w:color w:val="FFFFFF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mesiaci</w:t>
                    </w:r>
                    <w:r>
                      <w:rPr>
                        <w:color w:val="FFFFFF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sa</w:t>
                    </w:r>
                    <w:r>
                      <w:rPr>
                        <w:color w:val="FFFFFF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nám</w:t>
                    </w:r>
                    <w:r>
                      <w:rPr>
                        <w:color w:val="FFFFFF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podarilo</w:t>
                    </w:r>
                    <w:r>
                      <w:rPr>
                        <w:color w:val="FFFFFF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mnoho</w:t>
                    </w:r>
                    <w:r>
                      <w:rPr>
                        <w:color w:val="FFFFFF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stretnutí.</w:t>
                    </w:r>
                  </w:p>
                  <w:p w:rsidR="00E62846" w:rsidRDefault="002A5201">
                    <w:pPr>
                      <w:spacing w:before="78" w:line="319" w:lineRule="auto"/>
                      <w:ind w:left="217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Sme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radi,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že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pán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profesor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Dušan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1"/>
                      </w:rPr>
                      <w:t>Šimšík</w:t>
                    </w:r>
                    <w:proofErr w:type="spellEnd"/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formou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online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workshopu</w:t>
                    </w:r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1"/>
                      </w:rPr>
                      <w:t>odprezentoval</w:t>
                    </w:r>
                    <w:proofErr w:type="spellEnd"/>
                    <w:r>
                      <w:rPr>
                        <w:color w:val="FFFFFF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svoje</w:t>
                    </w:r>
                    <w:r>
                      <w:rPr>
                        <w:color w:val="FFFFFF"/>
                        <w:spacing w:val="-5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dlhoročné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skúsenosti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oblasti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podporných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technológií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na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Technickej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univerzite</w:t>
                    </w:r>
                  </w:p>
                  <w:p w:rsidR="00E62846" w:rsidRDefault="002A5201">
                    <w:pPr>
                      <w:spacing w:line="319" w:lineRule="auto"/>
                      <w:ind w:left="217" w:right="790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v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Košiciach.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Pani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Erika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Sučanská,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riaditeľka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zariadenia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pre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seniorov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Dominik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1"/>
                      </w:rPr>
                      <w:t>n.o</w:t>
                    </w:r>
                    <w:proofErr w:type="spellEnd"/>
                    <w:r>
                      <w:rPr>
                        <w:color w:val="FFFFFF"/>
                        <w:sz w:val="21"/>
                      </w:rPr>
                      <w:t>.,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nám</w:t>
                    </w:r>
                    <w:r>
                      <w:rPr>
                        <w:color w:val="FFFFFF"/>
                        <w:spacing w:val="-5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priblížila prácu so seniormi a aj to čo sa skrýva pod ťažkým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slovom "reminiscencia".</w:t>
                    </w:r>
                  </w:p>
                  <w:p w:rsidR="00E62846" w:rsidRDefault="002A5201">
                    <w:pPr>
                      <w:spacing w:line="319" w:lineRule="auto"/>
                      <w:ind w:left="217" w:right="322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 xml:space="preserve">Beseda v </w:t>
                    </w:r>
                    <w:proofErr w:type="spellStart"/>
                    <w:r>
                      <w:rPr>
                        <w:color w:val="FFFFFF"/>
                        <w:sz w:val="21"/>
                      </w:rPr>
                      <w:t>Zichyho</w:t>
                    </w:r>
                    <w:proofErr w:type="spellEnd"/>
                    <w:r>
                      <w:rPr>
                        <w:color w:val="FFFFFF"/>
                        <w:sz w:val="21"/>
                      </w:rPr>
                      <w:t xml:space="preserve"> paláci v Bratislave s názvom "Vzdialená blízkosť" bola prezentáciou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fotiek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odborníka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na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sociálnu</w:t>
                    </w:r>
                    <w:r>
                      <w:rPr>
                        <w:color w:val="FFFFFF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fotku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Matúša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Zajaca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</w:t>
                    </w:r>
                    <w:r>
                      <w:rPr>
                        <w:color w:val="FFFFFF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experta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pre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sociálne</w:t>
                    </w:r>
                    <w:r>
                      <w:rPr>
                        <w:color w:val="FFFFFF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služby</w:t>
                    </w:r>
                    <w:r>
                      <w:rPr>
                        <w:color w:val="FFFFFF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docenta</w:t>
                    </w:r>
                    <w:r>
                      <w:rPr>
                        <w:color w:val="FFFFFF"/>
                        <w:spacing w:val="-5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Slavomíra</w:t>
                    </w:r>
                    <w:r>
                      <w:rPr>
                        <w:color w:val="FFFFFF"/>
                        <w:spacing w:val="-12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21"/>
                      </w:rPr>
                      <w:t>Krupu</w:t>
                    </w:r>
                    <w:proofErr w:type="spellEnd"/>
                    <w:r>
                      <w:rPr>
                        <w:color w:val="FFFFFF"/>
                        <w:w w:val="105"/>
                        <w:sz w:val="21"/>
                      </w:rPr>
                      <w:t>.</w:t>
                    </w:r>
                  </w:p>
                  <w:p w:rsidR="00E62846" w:rsidRDefault="002A5201">
                    <w:pPr>
                      <w:spacing w:line="235" w:lineRule="exact"/>
                      <w:ind w:left="217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Ani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tomto</w:t>
                    </w:r>
                    <w:r>
                      <w:rPr>
                        <w:color w:val="FFFFFF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mesiaci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nechýbali</w:t>
                    </w:r>
                    <w:r>
                      <w:rPr>
                        <w:color w:val="FFFFFF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zahraničné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študijné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cesty,</w:t>
                    </w:r>
                    <w:r>
                      <w:rPr>
                        <w:color w:val="FFFFFF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ktoré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majú</w:t>
                    </w:r>
                    <w:r>
                      <w:rPr>
                        <w:color w:val="FFFFFF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výborný</w:t>
                    </w:r>
                    <w:r>
                      <w:rPr>
                        <w:color w:val="FFFFFF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ohlas.</w:t>
                    </w:r>
                  </w:p>
                </w:txbxContent>
              </v:textbox>
            </v:shape>
            <v:shape id="_x0000_s1063" type="#_x0000_t202" style="position:absolute;left:8413;top:511;width:1116;height:186" filled="f" stroked="f">
              <v:textbox inset="0,0,0,0">
                <w:txbxContent>
                  <w:p w:rsidR="00E62846" w:rsidRDefault="00FA0488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9">
                      <w:r w:rsidR="002A5201">
                        <w:rPr>
                          <w:rFonts w:ascii="Arial"/>
                          <w:b/>
                          <w:sz w:val="16"/>
                        </w:rPr>
                        <w:t>www.ia.gov.sk</w:t>
                      </w:r>
                    </w:hyperlink>
                  </w:p>
                </w:txbxContent>
              </v:textbox>
            </v:shape>
            <v:shape id="_x0000_s1062" type="#_x0000_t202" style="position:absolute;left:4989;top:511;width:1962;height:186" filled="f" stroked="f">
              <v:textbox inset="0,0,0,0">
                <w:txbxContent>
                  <w:p w:rsidR="00E62846" w:rsidRDefault="00FA0488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10">
                      <w:r w:rsidR="002A5201">
                        <w:rPr>
                          <w:rFonts w:ascii="Arial"/>
                          <w:b/>
                          <w:sz w:val="16"/>
                        </w:rPr>
                        <w:t>www.employment.gov.sk</w:t>
                      </w:r>
                    </w:hyperlink>
                  </w:p>
                </w:txbxContent>
              </v:textbox>
            </v:shape>
            <v:shape id="_x0000_s1061" type="#_x0000_t202" style="position:absolute;left:2364;top:511;width:1208;height:186" filled="f" stroked="f">
              <v:textbox inset="0,0,0,0">
                <w:txbxContent>
                  <w:p w:rsidR="00E62846" w:rsidRDefault="00FA0488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11">
                      <w:r w:rsidR="002A5201">
                        <w:rPr>
                          <w:rFonts w:ascii="Arial"/>
                          <w:b/>
                          <w:spacing w:val="-1"/>
                          <w:sz w:val="16"/>
                        </w:rPr>
                        <w:t>www.esf.gov.sk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E62846" w:rsidRDefault="00E62846">
      <w:pPr>
        <w:rPr>
          <w:rFonts w:ascii="Arial"/>
          <w:sz w:val="25"/>
        </w:rPr>
        <w:sectPr w:rsidR="00E62846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E62846" w:rsidRDefault="00E62846">
      <w:pPr>
        <w:pStyle w:val="Zkladntext"/>
        <w:spacing w:before="2"/>
        <w:rPr>
          <w:rFonts w:ascii="Arial"/>
          <w:b/>
          <w:sz w:val="28"/>
        </w:rPr>
      </w:pPr>
    </w:p>
    <w:p w:rsidR="00E62846" w:rsidRDefault="002A5201">
      <w:pPr>
        <w:pStyle w:val="Nadpis1"/>
        <w:spacing w:before="103" w:line="326" w:lineRule="auto"/>
        <w:ind w:right="1201"/>
      </w:pPr>
      <w:r>
        <w:t>Tematický</w:t>
      </w:r>
      <w:r>
        <w:rPr>
          <w:spacing w:val="13"/>
        </w:rPr>
        <w:t xml:space="preserve"> </w:t>
      </w:r>
      <w:r>
        <w:t>workshop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Podporné</w:t>
      </w:r>
      <w:r>
        <w:rPr>
          <w:spacing w:val="13"/>
        </w:rPr>
        <w:t xml:space="preserve"> </w:t>
      </w:r>
      <w:r>
        <w:t>technológie</w:t>
      </w:r>
      <w:r>
        <w:rPr>
          <w:spacing w:val="13"/>
        </w:rPr>
        <w:t xml:space="preserve"> </w:t>
      </w:r>
      <w:r>
        <w:t>pri</w:t>
      </w:r>
      <w:r>
        <w:rPr>
          <w:spacing w:val="13"/>
        </w:rPr>
        <w:t xml:space="preserve"> </w:t>
      </w:r>
      <w:r>
        <w:t>aktivizácii</w:t>
      </w:r>
      <w:r>
        <w:rPr>
          <w:spacing w:val="13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zamestnávaní</w:t>
      </w:r>
      <w:r>
        <w:rPr>
          <w:spacing w:val="-8"/>
        </w:rPr>
        <w:t xml:space="preserve"> </w:t>
      </w:r>
      <w:r>
        <w:t>osôb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zdravotným</w:t>
      </w:r>
      <w:r>
        <w:rPr>
          <w:spacing w:val="-7"/>
        </w:rPr>
        <w:t xml:space="preserve"> </w:t>
      </w:r>
      <w:r>
        <w:t>postihnutím</w:t>
      </w:r>
    </w:p>
    <w:p w:rsidR="00E62846" w:rsidRDefault="00E62846">
      <w:pPr>
        <w:pStyle w:val="Zkladntext"/>
        <w:spacing w:before="3"/>
        <w:rPr>
          <w:rFonts w:ascii="Arial"/>
          <w:b/>
          <w:sz w:val="24"/>
        </w:rPr>
      </w:pPr>
    </w:p>
    <w:p w:rsidR="00E62846" w:rsidRDefault="002A5201">
      <w:pPr>
        <w:pStyle w:val="Zkladntext"/>
        <w:spacing w:before="1" w:line="319" w:lineRule="auto"/>
        <w:ind w:left="323" w:right="500"/>
      </w:pPr>
      <w:r>
        <w:t xml:space="preserve">Odborným lektorom bol prof. Ing. Dušan </w:t>
      </w:r>
      <w:proofErr w:type="spellStart"/>
      <w:r>
        <w:t>Šimšík</w:t>
      </w:r>
      <w:proofErr w:type="spellEnd"/>
      <w:r>
        <w:t>, PhD., ktorý</w:t>
      </w:r>
      <w:r>
        <w:rPr>
          <w:spacing w:val="1"/>
        </w:rPr>
        <w:t xml:space="preserve"> </w:t>
      </w:r>
      <w:r>
        <w:t>dlhodobo pôsobil na</w:t>
      </w:r>
      <w:r>
        <w:rPr>
          <w:spacing w:val="1"/>
        </w:rPr>
        <w:t xml:space="preserve"> </w:t>
      </w:r>
      <w:r>
        <w:t>Technickej</w:t>
      </w:r>
      <w:r>
        <w:rPr>
          <w:spacing w:val="-7"/>
        </w:rPr>
        <w:t xml:space="preserve"> </w:t>
      </w:r>
      <w:r>
        <w:t>univerzite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Košiciach</w:t>
      </w:r>
      <w:r>
        <w:rPr>
          <w:spacing w:val="-7"/>
        </w:rPr>
        <w:t xml:space="preserve"> </w:t>
      </w:r>
      <w:r>
        <w:t>(TUKE)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súčasnosti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vedúcim</w:t>
      </w:r>
      <w:r>
        <w:rPr>
          <w:spacing w:val="-6"/>
        </w:rPr>
        <w:t xml:space="preserve"> </w:t>
      </w:r>
      <w:r>
        <w:t>Bezbariérového</w:t>
      </w:r>
      <w:r>
        <w:rPr>
          <w:spacing w:val="-7"/>
        </w:rPr>
        <w:t xml:space="preserve"> </w:t>
      </w:r>
      <w:r>
        <w:t>centra</w:t>
      </w:r>
      <w:r>
        <w:rPr>
          <w:spacing w:val="-53"/>
        </w:rPr>
        <w:t xml:space="preserve"> </w:t>
      </w:r>
      <w:r>
        <w:t>TUKE.</w:t>
      </w:r>
      <w:r>
        <w:rPr>
          <w:spacing w:val="7"/>
        </w:rPr>
        <w:t xml:space="preserve"> </w:t>
      </w:r>
      <w:r>
        <w:t>Svoje</w:t>
      </w:r>
      <w:r>
        <w:rPr>
          <w:spacing w:val="2"/>
        </w:rPr>
        <w:t xml:space="preserve"> </w:t>
      </w:r>
      <w:r>
        <w:t>doterajšie</w:t>
      </w:r>
      <w:r>
        <w:rPr>
          <w:spacing w:val="2"/>
        </w:rPr>
        <w:t xml:space="preserve"> </w:t>
      </w:r>
      <w:r>
        <w:t>skúsenosti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skúsenosti</w:t>
      </w:r>
      <w:r>
        <w:rPr>
          <w:spacing w:val="2"/>
        </w:rPr>
        <w:t xml:space="preserve"> </w:t>
      </w:r>
      <w:r>
        <w:t>študentov</w:t>
      </w:r>
      <w:r>
        <w:rPr>
          <w:spacing w:val="2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zdravotným</w:t>
      </w:r>
      <w:r>
        <w:rPr>
          <w:spacing w:val="2"/>
        </w:rPr>
        <w:t xml:space="preserve"> </w:t>
      </w:r>
      <w:r>
        <w:t>postihnutím</w:t>
      </w:r>
      <w:r>
        <w:rPr>
          <w:spacing w:val="1"/>
        </w:rPr>
        <w:t xml:space="preserve"> </w:t>
      </w:r>
      <w:r>
        <w:rPr>
          <w:w w:val="105"/>
        </w:rPr>
        <w:t>približuje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nasledovnom</w:t>
      </w:r>
      <w:r>
        <w:rPr>
          <w:spacing w:val="-11"/>
          <w:w w:val="105"/>
        </w:rPr>
        <w:t xml:space="preserve"> </w:t>
      </w:r>
      <w:r>
        <w:rPr>
          <w:w w:val="105"/>
        </w:rPr>
        <w:t>videu:</w:t>
      </w:r>
    </w:p>
    <w:p w:rsidR="00E62846" w:rsidRDefault="00FA0488">
      <w:pPr>
        <w:pStyle w:val="Zkladntext"/>
        <w:spacing w:line="234" w:lineRule="exact"/>
        <w:ind w:left="323"/>
      </w:pPr>
      <w:hyperlink r:id="rId12">
        <w:r w:rsidR="002A5201">
          <w:rPr>
            <w:color w:val="0000ED"/>
            <w:w w:val="105"/>
          </w:rPr>
          <w:t>https://www.youtube.com/watch?v=dWhhJ4WhD9E</w:t>
        </w:r>
      </w:hyperlink>
    </w:p>
    <w:p w:rsidR="00E62846" w:rsidRDefault="00E62846">
      <w:pPr>
        <w:pStyle w:val="Zkladntext"/>
        <w:spacing w:before="4"/>
        <w:rPr>
          <w:sz w:val="29"/>
        </w:rPr>
      </w:pPr>
    </w:p>
    <w:p w:rsidR="00E62846" w:rsidRDefault="002A5201">
      <w:pPr>
        <w:pStyle w:val="Zkladntext"/>
        <w:spacing w:line="319" w:lineRule="auto"/>
        <w:ind w:left="323" w:right="355"/>
      </w:pPr>
      <w:r>
        <w:rPr>
          <w:spacing w:val="-1"/>
          <w:w w:val="105"/>
        </w:rPr>
        <w:t xml:space="preserve">Účastníkom workshopu boli priblížené podporné </w:t>
      </w:r>
      <w:r>
        <w:rPr>
          <w:w w:val="105"/>
        </w:rPr>
        <w:t>technológie, ktoré sa používajú na</w:t>
      </w:r>
      <w:r>
        <w:rPr>
          <w:spacing w:val="1"/>
          <w:w w:val="105"/>
        </w:rPr>
        <w:t xml:space="preserve"> </w:t>
      </w:r>
      <w:r>
        <w:t>kompenzáciu</w:t>
      </w:r>
      <w:r>
        <w:rPr>
          <w:spacing w:val="17"/>
        </w:rPr>
        <w:t xml:space="preserve"> </w:t>
      </w:r>
      <w:r>
        <w:t>funkčných</w:t>
      </w:r>
      <w:r>
        <w:rPr>
          <w:spacing w:val="17"/>
        </w:rPr>
        <w:t xml:space="preserve"> </w:t>
      </w:r>
      <w:r>
        <w:t>obmedzení,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podporu</w:t>
      </w:r>
      <w:r>
        <w:rPr>
          <w:spacing w:val="17"/>
        </w:rPr>
        <w:t xml:space="preserve"> </w:t>
      </w:r>
      <w:r>
        <w:t>pri</w:t>
      </w:r>
      <w:r>
        <w:rPr>
          <w:spacing w:val="17"/>
        </w:rPr>
        <w:t xml:space="preserve"> </w:t>
      </w:r>
      <w:r>
        <w:t>odstraňovaní</w:t>
      </w:r>
      <w:r>
        <w:rPr>
          <w:spacing w:val="17"/>
        </w:rPr>
        <w:t xml:space="preserve"> </w:t>
      </w:r>
      <w:r>
        <w:t>funkčných</w:t>
      </w:r>
      <w:r>
        <w:rPr>
          <w:spacing w:val="17"/>
        </w:rPr>
        <w:t xml:space="preserve"> </w:t>
      </w:r>
      <w:r>
        <w:t>obmedzení,</w:t>
      </w:r>
      <w:r>
        <w:rPr>
          <w:spacing w:val="-5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uľahčenie</w:t>
      </w:r>
      <w:r>
        <w:rPr>
          <w:spacing w:val="6"/>
        </w:rPr>
        <w:t xml:space="preserve"> </w:t>
      </w:r>
      <w:r>
        <w:t>samostatného</w:t>
      </w:r>
      <w:r>
        <w:rPr>
          <w:spacing w:val="5"/>
        </w:rPr>
        <w:t xml:space="preserve"> </w:t>
      </w:r>
      <w:r>
        <w:t>života,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umožnenie</w:t>
      </w:r>
      <w:r>
        <w:rPr>
          <w:spacing w:val="5"/>
        </w:rPr>
        <w:t xml:space="preserve"> </w:t>
      </w:r>
      <w:r>
        <w:t>starším</w:t>
      </w:r>
      <w:r>
        <w:rPr>
          <w:spacing w:val="6"/>
        </w:rPr>
        <w:t xml:space="preserve"> </w:t>
      </w:r>
      <w:r>
        <w:t>ľuďom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ľuďom</w:t>
      </w:r>
      <w:r>
        <w:rPr>
          <w:spacing w:val="6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postihnutím</w:t>
      </w:r>
      <w:r>
        <w:rPr>
          <w:spacing w:val="1"/>
        </w:rPr>
        <w:t xml:space="preserve"> </w:t>
      </w:r>
      <w:r>
        <w:rPr>
          <w:w w:val="105"/>
        </w:rPr>
        <w:t>priblížiť</w:t>
      </w:r>
      <w:r>
        <w:rPr>
          <w:spacing w:val="-14"/>
          <w:w w:val="105"/>
        </w:rPr>
        <w:t xml:space="preserve"> </w:t>
      </w:r>
      <w:r>
        <w:rPr>
          <w:w w:val="105"/>
        </w:rPr>
        <w:t>sa</w:t>
      </w:r>
      <w:r>
        <w:rPr>
          <w:spacing w:val="-14"/>
          <w:w w:val="105"/>
        </w:rPr>
        <w:t xml:space="preserve"> </w:t>
      </w:r>
      <w:r>
        <w:rPr>
          <w:w w:val="105"/>
        </w:rPr>
        <w:t>k</w:t>
      </w:r>
      <w:r>
        <w:rPr>
          <w:spacing w:val="-14"/>
          <w:w w:val="105"/>
        </w:rPr>
        <w:t xml:space="preserve"> </w:t>
      </w:r>
      <w:r>
        <w:rPr>
          <w:w w:val="105"/>
        </w:rPr>
        <w:t>realizácii</w:t>
      </w:r>
      <w:r>
        <w:rPr>
          <w:spacing w:val="-14"/>
          <w:w w:val="105"/>
        </w:rPr>
        <w:t xml:space="preserve"> </w:t>
      </w:r>
      <w:r>
        <w:rPr>
          <w:w w:val="105"/>
        </w:rPr>
        <w:t>ich</w:t>
      </w:r>
      <w:r>
        <w:rPr>
          <w:spacing w:val="-14"/>
          <w:w w:val="105"/>
        </w:rPr>
        <w:t xml:space="preserve"> </w:t>
      </w:r>
      <w:r>
        <w:rPr>
          <w:w w:val="105"/>
        </w:rPr>
        <w:t>plného</w:t>
      </w:r>
      <w:r>
        <w:rPr>
          <w:spacing w:val="-14"/>
          <w:w w:val="105"/>
        </w:rPr>
        <w:t xml:space="preserve"> </w:t>
      </w:r>
      <w:r>
        <w:rPr>
          <w:w w:val="105"/>
        </w:rPr>
        <w:t>potenciálu</w:t>
      </w:r>
      <w:r>
        <w:rPr>
          <w:spacing w:val="-14"/>
          <w:w w:val="105"/>
        </w:rPr>
        <w:t xml:space="preserve"> </w:t>
      </w:r>
      <w:r>
        <w:rPr>
          <w:w w:val="105"/>
        </w:rPr>
        <w:t>bez</w:t>
      </w:r>
      <w:r>
        <w:rPr>
          <w:spacing w:val="-14"/>
          <w:w w:val="105"/>
        </w:rPr>
        <w:t xml:space="preserve"> </w:t>
      </w:r>
      <w:r>
        <w:rPr>
          <w:w w:val="105"/>
        </w:rPr>
        <w:t>asistencie</w:t>
      </w:r>
      <w:r>
        <w:rPr>
          <w:spacing w:val="-14"/>
          <w:w w:val="105"/>
        </w:rPr>
        <w:t xml:space="preserve"> </w:t>
      </w:r>
      <w:r>
        <w:rPr>
          <w:w w:val="105"/>
        </w:rPr>
        <w:t>inej</w:t>
      </w:r>
      <w:r>
        <w:rPr>
          <w:spacing w:val="-14"/>
          <w:w w:val="105"/>
        </w:rPr>
        <w:t xml:space="preserve"> </w:t>
      </w:r>
      <w:r>
        <w:rPr>
          <w:w w:val="105"/>
        </w:rPr>
        <w:t>osoby.</w:t>
      </w:r>
    </w:p>
    <w:p w:rsidR="00E62846" w:rsidRDefault="002A5201">
      <w:pPr>
        <w:pStyle w:val="Zkladntext"/>
        <w:spacing w:line="234" w:lineRule="exact"/>
        <w:ind w:left="323"/>
      </w:pPr>
      <w:r>
        <w:t>Počas</w:t>
      </w:r>
      <w:r>
        <w:rPr>
          <w:spacing w:val="12"/>
        </w:rPr>
        <w:t xml:space="preserve"> </w:t>
      </w:r>
      <w:r>
        <w:t>workshopu</w:t>
      </w:r>
      <w:r>
        <w:rPr>
          <w:spacing w:val="13"/>
        </w:rPr>
        <w:t xml:space="preserve"> </w:t>
      </w:r>
      <w:r>
        <w:t>boli</w:t>
      </w:r>
      <w:r>
        <w:rPr>
          <w:spacing w:val="13"/>
        </w:rPr>
        <w:t xml:space="preserve"> </w:t>
      </w:r>
      <w:r>
        <w:t>predstavené</w:t>
      </w:r>
      <w:r>
        <w:rPr>
          <w:spacing w:val="12"/>
        </w:rPr>
        <w:t xml:space="preserve"> </w:t>
      </w:r>
      <w:r>
        <w:t>technológie</w:t>
      </w:r>
      <w:r>
        <w:rPr>
          <w:spacing w:val="13"/>
        </w:rPr>
        <w:t xml:space="preserve"> </w:t>
      </w:r>
      <w:r>
        <w:t>pre:</w:t>
      </w:r>
    </w:p>
    <w:p w:rsidR="00E62846" w:rsidRDefault="002A5201">
      <w:pPr>
        <w:pStyle w:val="Odsekzoznamu"/>
        <w:numPr>
          <w:ilvl w:val="0"/>
          <w:numId w:val="1"/>
        </w:numPr>
        <w:tabs>
          <w:tab w:val="left" w:pos="435"/>
        </w:tabs>
        <w:rPr>
          <w:sz w:val="21"/>
        </w:rPr>
      </w:pPr>
      <w:r>
        <w:rPr>
          <w:sz w:val="21"/>
        </w:rPr>
        <w:t>osoby</w:t>
      </w:r>
      <w:r>
        <w:rPr>
          <w:spacing w:val="-5"/>
          <w:sz w:val="21"/>
        </w:rPr>
        <w:t xml:space="preserve"> </w:t>
      </w:r>
      <w:r>
        <w:rPr>
          <w:sz w:val="21"/>
        </w:rPr>
        <w:t>s</w:t>
      </w:r>
      <w:r>
        <w:rPr>
          <w:spacing w:val="-4"/>
          <w:sz w:val="21"/>
        </w:rPr>
        <w:t xml:space="preserve"> </w:t>
      </w:r>
      <w:r>
        <w:rPr>
          <w:sz w:val="21"/>
        </w:rPr>
        <w:t>poruchami</w:t>
      </w:r>
      <w:r>
        <w:rPr>
          <w:spacing w:val="-4"/>
          <w:sz w:val="21"/>
        </w:rPr>
        <w:t xml:space="preserve"> </w:t>
      </w:r>
      <w:r>
        <w:rPr>
          <w:sz w:val="21"/>
        </w:rPr>
        <w:t>zraku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nevidiacich,</w:t>
      </w:r>
    </w:p>
    <w:p w:rsidR="00E62846" w:rsidRDefault="002A5201">
      <w:pPr>
        <w:pStyle w:val="Odsekzoznamu"/>
        <w:numPr>
          <w:ilvl w:val="0"/>
          <w:numId w:val="1"/>
        </w:numPr>
        <w:tabs>
          <w:tab w:val="left" w:pos="435"/>
        </w:tabs>
        <w:spacing w:before="78"/>
        <w:rPr>
          <w:sz w:val="21"/>
        </w:rPr>
      </w:pPr>
      <w:r>
        <w:rPr>
          <w:sz w:val="21"/>
        </w:rPr>
        <w:t>osoby</w:t>
      </w:r>
      <w:r>
        <w:rPr>
          <w:spacing w:val="-4"/>
          <w:sz w:val="21"/>
        </w:rPr>
        <w:t xml:space="preserve"> 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obmedzením</w:t>
      </w:r>
      <w:r>
        <w:rPr>
          <w:spacing w:val="-3"/>
          <w:sz w:val="21"/>
        </w:rPr>
        <w:t xml:space="preserve"> </w:t>
      </w:r>
      <w:r>
        <w:rPr>
          <w:sz w:val="21"/>
        </w:rPr>
        <w:t>sluchu,</w:t>
      </w:r>
    </w:p>
    <w:p w:rsidR="00E62846" w:rsidRDefault="002A5201">
      <w:pPr>
        <w:pStyle w:val="Odsekzoznamu"/>
        <w:numPr>
          <w:ilvl w:val="0"/>
          <w:numId w:val="1"/>
        </w:numPr>
        <w:tabs>
          <w:tab w:val="left" w:pos="435"/>
        </w:tabs>
        <w:rPr>
          <w:sz w:val="21"/>
        </w:rPr>
      </w:pPr>
      <w:r>
        <w:rPr>
          <w:sz w:val="21"/>
        </w:rPr>
        <w:t>osoby</w:t>
      </w:r>
      <w:r>
        <w:rPr>
          <w:spacing w:val="5"/>
          <w:sz w:val="21"/>
        </w:rPr>
        <w:t xml:space="preserve"> </w:t>
      </w:r>
      <w:r>
        <w:rPr>
          <w:sz w:val="21"/>
        </w:rPr>
        <w:t>s</w:t>
      </w:r>
      <w:r>
        <w:rPr>
          <w:spacing w:val="5"/>
          <w:sz w:val="21"/>
        </w:rPr>
        <w:t xml:space="preserve"> </w:t>
      </w:r>
      <w:r>
        <w:rPr>
          <w:sz w:val="21"/>
        </w:rPr>
        <w:t>telesným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viacnásobným</w:t>
      </w:r>
      <w:r>
        <w:rPr>
          <w:spacing w:val="6"/>
          <w:sz w:val="21"/>
        </w:rPr>
        <w:t xml:space="preserve"> </w:t>
      </w:r>
      <w:r>
        <w:rPr>
          <w:sz w:val="21"/>
        </w:rPr>
        <w:t>postihnutím,</w:t>
      </w:r>
    </w:p>
    <w:p w:rsidR="00E62846" w:rsidRDefault="002A5201">
      <w:pPr>
        <w:pStyle w:val="Odsekzoznamu"/>
        <w:numPr>
          <w:ilvl w:val="0"/>
          <w:numId w:val="1"/>
        </w:numPr>
        <w:tabs>
          <w:tab w:val="left" w:pos="435"/>
        </w:tabs>
        <w:spacing w:before="78"/>
        <w:rPr>
          <w:sz w:val="21"/>
        </w:rPr>
      </w:pPr>
      <w:r>
        <w:rPr>
          <w:w w:val="105"/>
          <w:sz w:val="21"/>
        </w:rPr>
        <w:t>osoby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inou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formou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zdravotného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postihnutia.</w:t>
      </w:r>
    </w:p>
    <w:p w:rsidR="00E62846" w:rsidRDefault="00E62846">
      <w:pPr>
        <w:pStyle w:val="Zkladntext"/>
        <w:spacing w:before="7"/>
        <w:rPr>
          <w:sz w:val="34"/>
        </w:rPr>
      </w:pPr>
    </w:p>
    <w:p w:rsidR="00E62846" w:rsidRDefault="002A5201">
      <w:pPr>
        <w:pStyle w:val="Zkladntext"/>
        <w:spacing w:before="1" w:line="319" w:lineRule="auto"/>
        <w:ind w:left="323" w:right="625"/>
      </w:pPr>
      <w:r>
        <w:rPr>
          <w:w w:val="105"/>
        </w:rPr>
        <w:t>Celý článok k tematickému workshopu si môžete prečítať tu:</w:t>
      </w:r>
      <w:r>
        <w:rPr>
          <w:spacing w:val="1"/>
          <w:w w:val="105"/>
        </w:rPr>
        <w:t xml:space="preserve"> </w:t>
      </w:r>
      <w:hyperlink r:id="rId13">
        <w:r>
          <w:rPr>
            <w:color w:val="0000ED"/>
          </w:rPr>
          <w:t>https://www.npdi.gov.sk/podporne-technologie-pri-aktivizacii-a-zamestnavani-osob-so-</w:t>
        </w:r>
        <w:r>
          <w:rPr>
            <w:color w:val="0000ED"/>
            <w:spacing w:val="1"/>
          </w:rPr>
          <w:t xml:space="preserve"> </w:t>
        </w:r>
        <w:proofErr w:type="spellStart"/>
        <w:r>
          <w:rPr>
            <w:color w:val="0000ED"/>
            <w:w w:val="105"/>
          </w:rPr>
          <w:t>zdravotnym-postihnutim</w:t>
        </w:r>
        <w:proofErr w:type="spellEnd"/>
        <w:r>
          <w:rPr>
            <w:color w:val="0000ED"/>
            <w:w w:val="105"/>
          </w:rPr>
          <w:t>/</w:t>
        </w:r>
        <w:proofErr w:type="spellStart"/>
        <w:r>
          <w:rPr>
            <w:color w:val="0000ED"/>
            <w:w w:val="105"/>
          </w:rPr>
          <w:t>index.html?csrt</w:t>
        </w:r>
        <w:proofErr w:type="spellEnd"/>
        <w:r>
          <w:rPr>
            <w:color w:val="0000ED"/>
            <w:w w:val="105"/>
          </w:rPr>
          <w:t>=8156092509560183683</w:t>
        </w:r>
      </w:hyperlink>
    </w:p>
    <w:p w:rsidR="00E62846" w:rsidRDefault="00E62846">
      <w:pPr>
        <w:pStyle w:val="Zkladntext"/>
        <w:rPr>
          <w:sz w:val="24"/>
        </w:rPr>
      </w:pPr>
    </w:p>
    <w:p w:rsidR="00E62846" w:rsidRDefault="002A5201">
      <w:pPr>
        <w:pStyle w:val="Nadpis1"/>
        <w:spacing w:before="164"/>
      </w:pPr>
      <w:r>
        <w:t>Odborná</w:t>
      </w:r>
      <w:r>
        <w:rPr>
          <w:spacing w:val="27"/>
        </w:rPr>
        <w:t xml:space="preserve"> </w:t>
      </w:r>
      <w:r>
        <w:t>literatúra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tému</w:t>
      </w:r>
      <w:r>
        <w:rPr>
          <w:spacing w:val="27"/>
        </w:rPr>
        <w:t xml:space="preserve"> </w:t>
      </w:r>
      <w:r>
        <w:t>podporných</w:t>
      </w:r>
      <w:r>
        <w:rPr>
          <w:spacing w:val="27"/>
        </w:rPr>
        <w:t xml:space="preserve"> </w:t>
      </w:r>
      <w:r>
        <w:t>technológií</w:t>
      </w:r>
    </w:p>
    <w:p w:rsidR="00E62846" w:rsidRDefault="00E62846">
      <w:pPr>
        <w:pStyle w:val="Zkladntext"/>
        <w:spacing w:before="8"/>
        <w:rPr>
          <w:rFonts w:ascii="Arial"/>
          <w:b/>
          <w:sz w:val="16"/>
        </w:rPr>
      </w:pPr>
    </w:p>
    <w:p w:rsidR="00E62846" w:rsidRDefault="00E62846">
      <w:pPr>
        <w:rPr>
          <w:rFonts w:ascii="Arial"/>
          <w:sz w:val="16"/>
        </w:rPr>
        <w:sectPr w:rsidR="00E62846">
          <w:pgSz w:w="11900" w:h="16840"/>
          <w:pgMar w:top="560" w:right="1320" w:bottom="280" w:left="1360" w:header="708" w:footer="708" w:gutter="0"/>
          <w:cols w:space="708"/>
        </w:sectPr>
      </w:pPr>
    </w:p>
    <w:p w:rsidR="00E62846" w:rsidRDefault="002A5201">
      <w:pPr>
        <w:pStyle w:val="Nadpis3"/>
        <w:tabs>
          <w:tab w:val="left" w:pos="3915"/>
        </w:tabs>
        <w:spacing w:before="99" w:line="314" w:lineRule="auto"/>
        <w:ind w:left="4008" w:right="38" w:hanging="3520"/>
      </w:pPr>
      <w:r>
        <w:t>Podporné</w:t>
      </w:r>
      <w:r>
        <w:rPr>
          <w:spacing w:val="-6"/>
        </w:rPr>
        <w:t xml:space="preserve"> </w:t>
      </w:r>
      <w:r>
        <w:t>technológie</w:t>
      </w:r>
      <w:r>
        <w:tab/>
        <w:t>Rehabilitačné</w:t>
      </w:r>
      <w:r>
        <w:rPr>
          <w:spacing w:val="-55"/>
        </w:rPr>
        <w:t xml:space="preserve"> </w:t>
      </w:r>
      <w:r>
        <w:rPr>
          <w:w w:val="105"/>
        </w:rPr>
        <w:t>inžinierstvo</w:t>
      </w:r>
    </w:p>
    <w:p w:rsidR="00E62846" w:rsidRDefault="002A5201">
      <w:pPr>
        <w:spacing w:before="99" w:line="314" w:lineRule="auto"/>
        <w:ind w:left="488" w:right="416"/>
        <w:jc w:val="center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spacing w:val="-2"/>
          <w:sz w:val="21"/>
        </w:rPr>
        <w:t>Analýza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pohybu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človeka</w:t>
      </w:r>
      <w:r>
        <w:rPr>
          <w:rFonts w:ascii="Arial" w:hAnsi="Arial"/>
          <w:b/>
          <w:spacing w:val="-55"/>
          <w:sz w:val="21"/>
        </w:rPr>
        <w:t xml:space="preserve"> </w:t>
      </w:r>
      <w:r>
        <w:rPr>
          <w:rFonts w:ascii="Arial" w:hAnsi="Arial"/>
          <w:b/>
          <w:sz w:val="21"/>
        </w:rPr>
        <w:t>pri identifikácii osôb v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kriminalistike</w:t>
      </w:r>
    </w:p>
    <w:p w:rsidR="00E62846" w:rsidRDefault="00E62846">
      <w:pPr>
        <w:spacing w:line="314" w:lineRule="auto"/>
        <w:jc w:val="center"/>
        <w:rPr>
          <w:rFonts w:ascii="Arial" w:hAnsi="Arial"/>
          <w:sz w:val="21"/>
        </w:rPr>
        <w:sectPr w:rsidR="00E62846">
          <w:type w:val="continuous"/>
          <w:pgSz w:w="11900" w:h="16840"/>
          <w:pgMar w:top="560" w:right="1320" w:bottom="280" w:left="1360" w:header="708" w:footer="708" w:gutter="0"/>
          <w:cols w:num="2" w:space="708" w:equalWidth="0">
            <w:col w:w="5325" w:space="588"/>
            <w:col w:w="3307"/>
          </w:cols>
        </w:sectPr>
      </w:pPr>
    </w:p>
    <w:p w:rsidR="00E62846" w:rsidRDefault="00FA0488">
      <w:pPr>
        <w:pStyle w:val="Zkladntext"/>
        <w:rPr>
          <w:rFonts w:ascii="Arial"/>
          <w:b/>
          <w:sz w:val="20"/>
        </w:rPr>
      </w:pPr>
      <w:r>
        <w:pict>
          <v:group id="_x0000_s1050" style="position:absolute;margin-left:73.25pt;margin-top:29pt;width:450.25pt;height:784.9pt;z-index:-15866368;mso-position-horizontal-relative:page;mso-position-vertical-relative:page" coordorigin="1465,580" coordsize="9005,15698">
            <v:rect id="_x0000_s1059" style="position:absolute;left:1465;top:580;width:9005;height:151" fillcolor="#f16e21" stroked="f"/>
            <v:rect id="_x0000_s1058" style="position:absolute;left:1465;top:730;width:9005;height:7384" fillcolor="#faf6f5" stroked="f"/>
            <v:rect id="_x0000_s1057" style="position:absolute;left:1465;top:8113;width:9005;height:211" fillcolor="#f16e21" stroked="f"/>
            <v:shape id="_x0000_s1056" style="position:absolute;left:1465;top:8323;width:9005;height:5583" coordorigin="1465,8324" coordsize="9005,5583" path="m10470,8324r-9005,l1465,8984r,945l1465,13906r9005,l10470,9929r,-945l10470,8324xe" fillcolor="#faf6f5" stroked="f">
              <v:path arrowok="t"/>
            </v:shape>
            <v:rect id="_x0000_s1055" style="position:absolute;left:1465;top:13906;width:9005;height:211" fillcolor="#f16e21" stroked="f"/>
            <v:shape id="_x0000_s1054" style="position:absolute;left:1465;top:14116;width:9005;height:2161" coordorigin="1465,14116" coordsize="9005,2161" path="m10470,14116r-9005,l1465,14822r,1455l10470,16277r,-1455l10470,14116xe" fillcolor="#faf6f5" stroked="f">
              <v:path arrowok="t"/>
            </v:shape>
            <v:shape id="_x0000_s1053" type="#_x0000_t75" style="position:absolute;left:1630;top:10064;width:2672;height:3677">
              <v:imagedata r:id="rId14" o:title=""/>
            </v:shape>
            <v:shape id="_x0000_s1052" type="#_x0000_t75" style="position:absolute;left:4556;top:10064;width:2822;height:3707">
              <v:imagedata r:id="rId15" o:title=""/>
            </v:shape>
            <v:shape id="_x0000_s1051" type="#_x0000_t75" style="position:absolute;left:7663;top:10064;width:2612;height:3707">
              <v:imagedata r:id="rId16" o:title=""/>
            </v:shape>
            <w10:wrap anchorx="page" anchory="page"/>
          </v:group>
        </w:pict>
      </w: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spacing w:before="10"/>
        <w:rPr>
          <w:rFonts w:ascii="Arial"/>
          <w:b/>
          <w:sz w:val="20"/>
        </w:rPr>
      </w:pPr>
    </w:p>
    <w:p w:rsidR="00E62846" w:rsidRDefault="002A5201">
      <w:pPr>
        <w:ind w:left="32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Tematický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workshop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Aktivizácia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prijímateľov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sociálnych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služieb</w:t>
      </w:r>
    </w:p>
    <w:p w:rsidR="00E62846" w:rsidRDefault="00E62846">
      <w:pPr>
        <w:rPr>
          <w:rFonts w:ascii="Arial" w:hAnsi="Arial"/>
          <w:sz w:val="24"/>
        </w:rPr>
        <w:sectPr w:rsidR="00E62846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E62846" w:rsidRDefault="00E62846">
      <w:pPr>
        <w:pStyle w:val="Zkladntext"/>
        <w:spacing w:before="6"/>
        <w:rPr>
          <w:rFonts w:ascii="Arial"/>
          <w:b/>
          <w:sz w:val="13"/>
        </w:rPr>
      </w:pPr>
    </w:p>
    <w:p w:rsidR="00E62846" w:rsidRDefault="002A5201">
      <w:pPr>
        <w:pStyle w:val="Zkladntext"/>
        <w:spacing w:before="102" w:line="319" w:lineRule="auto"/>
        <w:ind w:left="2574" w:right="355"/>
      </w:pPr>
      <w:r>
        <w:t>Tento</w:t>
      </w:r>
      <w:r>
        <w:rPr>
          <w:spacing w:val="20"/>
        </w:rPr>
        <w:t xml:space="preserve"> </w:t>
      </w:r>
      <w:r>
        <w:t>workshop</w:t>
      </w:r>
      <w:r>
        <w:rPr>
          <w:spacing w:val="21"/>
        </w:rPr>
        <w:t xml:space="preserve"> </w:t>
      </w:r>
      <w:proofErr w:type="spellStart"/>
      <w:r>
        <w:t>odlektorovala</w:t>
      </w:r>
      <w:proofErr w:type="spellEnd"/>
      <w:r>
        <w:rPr>
          <w:spacing w:val="21"/>
        </w:rPr>
        <w:t xml:space="preserve"> </w:t>
      </w:r>
      <w:r>
        <w:t>riaditeľka</w:t>
      </w:r>
      <w:r>
        <w:rPr>
          <w:spacing w:val="20"/>
        </w:rPr>
        <w:t xml:space="preserve"> </w:t>
      </w:r>
      <w:r>
        <w:t>zariadenia</w:t>
      </w:r>
      <w:r>
        <w:rPr>
          <w:spacing w:val="21"/>
        </w:rPr>
        <w:t xml:space="preserve"> </w:t>
      </w:r>
      <w:r>
        <w:t>Dominik,</w:t>
      </w:r>
      <w:r>
        <w:rPr>
          <w:spacing w:val="21"/>
        </w:rPr>
        <w:t xml:space="preserve"> </w:t>
      </w:r>
      <w:proofErr w:type="spellStart"/>
      <w:r>
        <w:t>n.o</w:t>
      </w:r>
      <w:proofErr w:type="spellEnd"/>
      <w:r>
        <w:t>.,</w:t>
      </w:r>
      <w:r>
        <w:rPr>
          <w:spacing w:val="-53"/>
        </w:rPr>
        <w:t xml:space="preserve"> </w:t>
      </w:r>
      <w:r>
        <w:t>pani PhDr. Erika Sučanská, ktorú ste mali možnosť vidieť aj na</w:t>
      </w:r>
      <w:r>
        <w:rPr>
          <w:spacing w:val="1"/>
        </w:rPr>
        <w:t xml:space="preserve"> </w:t>
      </w:r>
      <w:hyperlink r:id="rId17">
        <w:r>
          <w:rPr>
            <w:color w:val="0000ED"/>
          </w:rPr>
          <w:t>konferencii NP DI PTT - Seniori v sociálnych službách</w:t>
        </w:r>
      </w:hyperlink>
      <w:r>
        <w:t>. Konal sa</w:t>
      </w:r>
      <w:r>
        <w:rPr>
          <w:spacing w:val="1"/>
        </w:rPr>
        <w:t xml:space="preserve"> </w:t>
      </w:r>
      <w:r>
        <w:rPr>
          <w:w w:val="105"/>
        </w:rPr>
        <w:t>29.06.2022</w:t>
      </w:r>
      <w:r>
        <w:rPr>
          <w:spacing w:val="-14"/>
          <w:w w:val="105"/>
        </w:rPr>
        <w:t xml:space="preserve"> </w:t>
      </w:r>
      <w:r>
        <w:rPr>
          <w:w w:val="105"/>
        </w:rPr>
        <w:t>prezenčnou</w:t>
      </w:r>
      <w:r>
        <w:rPr>
          <w:spacing w:val="-13"/>
          <w:w w:val="105"/>
        </w:rPr>
        <w:t xml:space="preserve"> </w:t>
      </w:r>
      <w:r>
        <w:rPr>
          <w:w w:val="105"/>
        </w:rPr>
        <w:t>formou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Bratislave.</w:t>
      </w:r>
    </w:p>
    <w:p w:rsidR="00E62846" w:rsidRDefault="002A5201">
      <w:pPr>
        <w:pStyle w:val="Zkladntext"/>
        <w:spacing w:line="319" w:lineRule="auto"/>
        <w:ind w:left="2574" w:right="630"/>
      </w:pPr>
      <w:r>
        <w:t>Článok k workshopu bude zverejnený na začiatku mesiaca júl na</w:t>
      </w:r>
      <w:r>
        <w:rPr>
          <w:spacing w:val="-53"/>
        </w:rPr>
        <w:t xml:space="preserve"> </w:t>
      </w:r>
      <w:r>
        <w:rPr>
          <w:w w:val="105"/>
        </w:rPr>
        <w:t>webovej</w:t>
      </w:r>
      <w:r>
        <w:rPr>
          <w:spacing w:val="-11"/>
          <w:w w:val="105"/>
        </w:rPr>
        <w:t xml:space="preserve"> </w:t>
      </w:r>
      <w:r>
        <w:rPr>
          <w:w w:val="105"/>
        </w:rPr>
        <w:t>stránke</w:t>
      </w:r>
      <w:r>
        <w:rPr>
          <w:spacing w:val="-11"/>
          <w:w w:val="105"/>
        </w:rPr>
        <w:t xml:space="preserve"> </w:t>
      </w:r>
      <w:r>
        <w:rPr>
          <w:w w:val="105"/>
        </w:rPr>
        <w:t>projektu.</w:t>
      </w:r>
    </w:p>
    <w:p w:rsidR="00E62846" w:rsidRDefault="00E62846">
      <w:pPr>
        <w:pStyle w:val="Zkladntext"/>
        <w:rPr>
          <w:sz w:val="24"/>
        </w:rPr>
      </w:pPr>
    </w:p>
    <w:p w:rsidR="00E62846" w:rsidRDefault="00E62846">
      <w:pPr>
        <w:pStyle w:val="Zkladntext"/>
        <w:rPr>
          <w:sz w:val="24"/>
        </w:rPr>
      </w:pPr>
    </w:p>
    <w:p w:rsidR="00E62846" w:rsidRDefault="00E62846">
      <w:pPr>
        <w:pStyle w:val="Zkladntext"/>
        <w:spacing w:before="1"/>
        <w:rPr>
          <w:sz w:val="34"/>
        </w:rPr>
      </w:pPr>
    </w:p>
    <w:p w:rsidR="00E62846" w:rsidRDefault="002A5201">
      <w:pPr>
        <w:pStyle w:val="Nadpis1"/>
      </w:pPr>
      <w:r>
        <w:rPr>
          <w:w w:val="105"/>
        </w:rPr>
        <w:t>Odborná</w:t>
      </w:r>
      <w:r>
        <w:rPr>
          <w:spacing w:val="-18"/>
          <w:w w:val="105"/>
        </w:rPr>
        <w:t xml:space="preserve"> </w:t>
      </w:r>
      <w:r>
        <w:rPr>
          <w:w w:val="105"/>
        </w:rPr>
        <w:t>literatúra</w:t>
      </w:r>
      <w:r>
        <w:rPr>
          <w:spacing w:val="-18"/>
          <w:w w:val="105"/>
        </w:rPr>
        <w:t xml:space="preserve"> </w:t>
      </w:r>
      <w:r>
        <w:rPr>
          <w:w w:val="105"/>
        </w:rPr>
        <w:t>na</w:t>
      </w:r>
      <w:r>
        <w:rPr>
          <w:spacing w:val="-17"/>
          <w:w w:val="105"/>
        </w:rPr>
        <w:t xml:space="preserve"> </w:t>
      </w:r>
      <w:r>
        <w:rPr>
          <w:w w:val="105"/>
        </w:rPr>
        <w:t>tému</w:t>
      </w:r>
      <w:r>
        <w:rPr>
          <w:spacing w:val="-18"/>
          <w:w w:val="105"/>
        </w:rPr>
        <w:t xml:space="preserve"> </w:t>
      </w:r>
      <w:r>
        <w:rPr>
          <w:w w:val="105"/>
        </w:rPr>
        <w:t>aktivizácie</w:t>
      </w: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rPr>
          <w:rFonts w:ascii="Arial"/>
          <w:b/>
          <w:sz w:val="20"/>
        </w:rPr>
      </w:pPr>
    </w:p>
    <w:p w:rsidR="00E62846" w:rsidRDefault="00E62846">
      <w:pPr>
        <w:pStyle w:val="Zkladntext"/>
        <w:spacing w:before="4"/>
        <w:rPr>
          <w:rFonts w:ascii="Arial"/>
          <w:b/>
          <w:sz w:val="24"/>
        </w:rPr>
      </w:pPr>
    </w:p>
    <w:p w:rsidR="00E62846" w:rsidRDefault="00E62846">
      <w:pPr>
        <w:rPr>
          <w:rFonts w:ascii="Arial"/>
          <w:sz w:val="24"/>
        </w:rPr>
        <w:sectPr w:rsidR="00E62846">
          <w:pgSz w:w="11900" w:h="16840"/>
          <w:pgMar w:top="560" w:right="1320" w:bottom="280" w:left="1360" w:header="708" w:footer="708" w:gutter="0"/>
          <w:cols w:space="708"/>
        </w:sectPr>
      </w:pPr>
    </w:p>
    <w:p w:rsidR="00E62846" w:rsidRDefault="00FA0488">
      <w:pPr>
        <w:spacing w:before="107" w:line="328" w:lineRule="auto"/>
        <w:ind w:left="323" w:right="38"/>
        <w:rPr>
          <w:sz w:val="16"/>
        </w:rPr>
      </w:pPr>
      <w:hyperlink r:id="rId18">
        <w:r w:rsidR="002A5201">
          <w:rPr>
            <w:color w:val="0000ED"/>
            <w:w w:val="105"/>
            <w:sz w:val="16"/>
          </w:rPr>
          <w:t>https://www.databazeknih.cz/knihy/jak-jsme-varili-a-</w:t>
        </w:r>
        <w:r w:rsidR="002A5201">
          <w:rPr>
            <w:color w:val="0000ED"/>
            <w:spacing w:val="1"/>
            <w:w w:val="105"/>
            <w:sz w:val="16"/>
          </w:rPr>
          <w:t xml:space="preserve"> </w:t>
        </w:r>
        <w:r w:rsidR="002A5201">
          <w:rPr>
            <w:color w:val="0000ED"/>
            <w:w w:val="105"/>
            <w:sz w:val="16"/>
          </w:rPr>
          <w:t>jedli-</w:t>
        </w:r>
        <w:proofErr w:type="spellStart"/>
        <w:r w:rsidR="002A5201">
          <w:rPr>
            <w:color w:val="0000ED"/>
            <w:w w:val="105"/>
            <w:sz w:val="16"/>
          </w:rPr>
          <w:t>knizka</w:t>
        </w:r>
        <w:proofErr w:type="spellEnd"/>
        <w:r w:rsidR="002A5201">
          <w:rPr>
            <w:color w:val="0000ED"/>
            <w:w w:val="105"/>
            <w:sz w:val="16"/>
          </w:rPr>
          <w:t>-pro-</w:t>
        </w:r>
        <w:proofErr w:type="spellStart"/>
        <w:r w:rsidR="002A5201">
          <w:rPr>
            <w:color w:val="0000ED"/>
            <w:w w:val="105"/>
            <w:sz w:val="16"/>
          </w:rPr>
          <w:t>vzpominani</w:t>
        </w:r>
        <w:proofErr w:type="spellEnd"/>
        <w:r w:rsidR="002A5201">
          <w:rPr>
            <w:color w:val="0000ED"/>
            <w:w w:val="105"/>
            <w:sz w:val="16"/>
          </w:rPr>
          <w:t>-a-</w:t>
        </w:r>
        <w:proofErr w:type="spellStart"/>
        <w:r w:rsidR="002A5201">
          <w:rPr>
            <w:color w:val="0000ED"/>
            <w:w w:val="105"/>
            <w:sz w:val="16"/>
          </w:rPr>
          <w:t>procvicovani</w:t>
        </w:r>
        <w:proofErr w:type="spellEnd"/>
        <w:r w:rsidR="002A5201">
          <w:rPr>
            <w:color w:val="0000ED"/>
            <w:w w:val="105"/>
            <w:sz w:val="16"/>
          </w:rPr>
          <w:t>-</w:t>
        </w:r>
        <w:proofErr w:type="spellStart"/>
        <w:r w:rsidR="002A5201">
          <w:rPr>
            <w:color w:val="0000ED"/>
            <w:w w:val="105"/>
            <w:sz w:val="16"/>
          </w:rPr>
          <w:t>pameti</w:t>
        </w:r>
        <w:proofErr w:type="spellEnd"/>
        <w:r w:rsidR="002A5201">
          <w:rPr>
            <w:color w:val="0000ED"/>
            <w:w w:val="105"/>
            <w:sz w:val="16"/>
          </w:rPr>
          <w:t>-</w:t>
        </w:r>
        <w:r w:rsidR="002A5201">
          <w:rPr>
            <w:color w:val="0000ED"/>
            <w:spacing w:val="1"/>
            <w:w w:val="105"/>
            <w:sz w:val="16"/>
          </w:rPr>
          <w:t xml:space="preserve"> </w:t>
        </w:r>
        <w:r w:rsidR="002A5201">
          <w:rPr>
            <w:color w:val="0000ED"/>
            <w:w w:val="105"/>
            <w:sz w:val="16"/>
          </w:rPr>
          <w:t>412444</w:t>
        </w:r>
      </w:hyperlink>
    </w:p>
    <w:p w:rsidR="00E62846" w:rsidRDefault="002A5201">
      <w:pPr>
        <w:spacing w:before="107" w:line="328" w:lineRule="auto"/>
        <w:ind w:left="323" w:right="515"/>
        <w:rPr>
          <w:sz w:val="16"/>
        </w:rPr>
      </w:pPr>
      <w:r>
        <w:br w:type="column"/>
      </w:r>
      <w:hyperlink r:id="rId19">
        <w:r>
          <w:rPr>
            <w:color w:val="0000ED"/>
            <w:w w:val="105"/>
            <w:sz w:val="16"/>
          </w:rPr>
          <w:t>https://www.pantarhei.sk/139138-knizka-pro-</w:t>
        </w:r>
        <w:r>
          <w:rPr>
            <w:color w:val="0000ED"/>
            <w:spacing w:val="1"/>
            <w:w w:val="105"/>
            <w:sz w:val="16"/>
          </w:rPr>
          <w:t xml:space="preserve"> </w:t>
        </w:r>
        <w:proofErr w:type="spellStart"/>
        <w:r>
          <w:rPr>
            <w:color w:val="0000ED"/>
            <w:spacing w:val="-1"/>
            <w:w w:val="105"/>
            <w:sz w:val="16"/>
          </w:rPr>
          <w:t>vzpominani</w:t>
        </w:r>
        <w:proofErr w:type="spellEnd"/>
        <w:r>
          <w:rPr>
            <w:color w:val="0000ED"/>
            <w:spacing w:val="-1"/>
            <w:w w:val="105"/>
            <w:sz w:val="16"/>
          </w:rPr>
          <w:t>-a-</w:t>
        </w:r>
        <w:proofErr w:type="spellStart"/>
        <w:r>
          <w:rPr>
            <w:color w:val="0000ED"/>
            <w:spacing w:val="-1"/>
            <w:w w:val="105"/>
            <w:sz w:val="16"/>
          </w:rPr>
          <w:t>procvicovani</w:t>
        </w:r>
        <w:proofErr w:type="spellEnd"/>
        <w:r>
          <w:rPr>
            <w:color w:val="0000ED"/>
            <w:spacing w:val="-1"/>
            <w:w w:val="105"/>
            <w:sz w:val="16"/>
          </w:rPr>
          <w:t>-</w:t>
        </w:r>
        <w:proofErr w:type="spellStart"/>
        <w:r>
          <w:rPr>
            <w:color w:val="0000ED"/>
            <w:spacing w:val="-1"/>
            <w:w w:val="105"/>
            <w:sz w:val="16"/>
          </w:rPr>
          <w:t>pameti-klara-cingrosova</w:t>
        </w:r>
        <w:proofErr w:type="spellEnd"/>
        <w:r>
          <w:rPr>
            <w:color w:val="0000ED"/>
            <w:spacing w:val="-1"/>
            <w:w w:val="105"/>
            <w:sz w:val="16"/>
          </w:rPr>
          <w:t>-</w:t>
        </w:r>
        <w:r>
          <w:rPr>
            <w:color w:val="0000ED"/>
            <w:spacing w:val="-42"/>
            <w:w w:val="105"/>
            <w:sz w:val="16"/>
          </w:rPr>
          <w:t xml:space="preserve"> </w:t>
        </w:r>
        <w:proofErr w:type="spellStart"/>
        <w:r>
          <w:rPr>
            <w:color w:val="0000ED"/>
            <w:w w:val="105"/>
            <w:sz w:val="16"/>
          </w:rPr>
          <w:t>klara-dvorakova</w:t>
        </w:r>
        <w:proofErr w:type="spellEnd"/>
      </w:hyperlink>
    </w:p>
    <w:p w:rsidR="00E62846" w:rsidRDefault="00E62846">
      <w:pPr>
        <w:spacing w:line="328" w:lineRule="auto"/>
        <w:rPr>
          <w:sz w:val="16"/>
        </w:rPr>
        <w:sectPr w:rsidR="00E62846">
          <w:type w:val="continuous"/>
          <w:pgSz w:w="11900" w:h="16840"/>
          <w:pgMar w:top="560" w:right="1320" w:bottom="280" w:left="1360" w:header="708" w:footer="708" w:gutter="0"/>
          <w:cols w:num="2" w:space="708" w:equalWidth="0">
            <w:col w:w="4280" w:space="222"/>
            <w:col w:w="4718"/>
          </w:cols>
        </w:sectPr>
      </w:pPr>
    </w:p>
    <w:p w:rsidR="00E62846" w:rsidRDefault="00FA0488">
      <w:pPr>
        <w:pStyle w:val="Zkladntext"/>
        <w:rPr>
          <w:sz w:val="20"/>
        </w:rPr>
      </w:pPr>
      <w:r>
        <w:pict>
          <v:group id="_x0000_s1039" style="position:absolute;margin-left:73.25pt;margin-top:29pt;width:450.25pt;height:784.9pt;z-index:-15865856;mso-position-horizontal-relative:page;mso-position-vertical-relative:page" coordorigin="1465,580" coordsize="9005,15698">
            <v:shape id="_x0000_s1049" style="position:absolute;left:1465;top:580;width:9005;height:8209" coordorigin="1465,580" coordsize="9005,8209" path="m10470,580r-9005,l1465,3476r,661l1465,7618r,1021l1465,8789r9005,l10470,8639r,-1021l10470,4137r,-661l10470,580xe" fillcolor="#faf6f5" stroked="f">
              <v:path arrowok="t"/>
            </v:shape>
            <v:rect id="_x0000_s1048" style="position:absolute;left:1465;top:8788;width:9005;height:211" fillcolor="#f16e21" stroked="f"/>
            <v:shape id="_x0000_s1047" style="position:absolute;left:1465;top:8998;width:9005;height:6754" coordorigin="1465,8999" coordsize="9005,6754" path="m10470,8999r-9005,l1465,12105r,3647l10470,15752r,-3647l10470,8999xe" fillcolor="#faf6f5" stroked="f">
              <v:path arrowok="t"/>
            </v:shape>
            <v:rect id="_x0000_s1046" style="position:absolute;left:1465;top:15752;width:9005;height:211" fillcolor="#f16e21" stroked="f"/>
            <v:rect id="_x0000_s1045" style="position:absolute;left:1465;top:15962;width:9005;height:316" fillcolor="#faf6f5" stroked="f"/>
            <v:shape id="_x0000_s1044" type="#_x0000_t75" style="position:absolute;left:1645;top:580;width:1876;height:2762">
              <v:imagedata r:id="rId20" o:title=""/>
            </v:shape>
            <v:shape id="_x0000_s1043" type="#_x0000_t75" style="position:absolute;left:2560;top:4271;width:2297;height:3212">
              <v:imagedata r:id="rId21" o:title=""/>
            </v:shape>
            <v:shape id="_x0000_s1042" type="#_x0000_t75" style="position:absolute;left:7138;top:4271;width:2161;height:3107">
              <v:imagedata r:id="rId22" o:title=""/>
            </v:shape>
            <v:shape id="_x0000_s1041" type="#_x0000_t75" style="position:absolute;left:2455;top:12240;width:2522;height:3362">
              <v:imagedata r:id="rId23" o:title=""/>
            </v:shape>
            <v:shape id="_x0000_s1040" type="#_x0000_t75" style="position:absolute;left:5967;top:12240;width:4503;height:3377">
              <v:imagedata r:id="rId24" o:title=""/>
            </v:shape>
            <w10:wrap anchorx="page" anchory="page"/>
          </v:group>
        </w:pict>
      </w:r>
    </w:p>
    <w:p w:rsidR="00E62846" w:rsidRDefault="00E62846">
      <w:pPr>
        <w:pStyle w:val="Zkladntext"/>
        <w:spacing w:before="10"/>
        <w:rPr>
          <w:sz w:val="29"/>
        </w:rPr>
      </w:pPr>
    </w:p>
    <w:p w:rsidR="00E62846" w:rsidRDefault="002A5201">
      <w:pPr>
        <w:pStyle w:val="Nadpis2"/>
        <w:spacing w:before="99"/>
      </w:pPr>
      <w:r>
        <w:t>Zahraničné</w:t>
      </w:r>
      <w:r>
        <w:rPr>
          <w:spacing w:val="-13"/>
        </w:rPr>
        <w:t xml:space="preserve"> </w:t>
      </w:r>
      <w:r>
        <w:t>študijné</w:t>
      </w:r>
      <w:r>
        <w:rPr>
          <w:spacing w:val="-13"/>
        </w:rPr>
        <w:t xml:space="preserve"> </w:t>
      </w:r>
      <w:r>
        <w:t>cesty</w:t>
      </w:r>
    </w:p>
    <w:p w:rsidR="00E62846" w:rsidRDefault="00E62846">
      <w:pPr>
        <w:pStyle w:val="Zkladntext"/>
        <w:spacing w:before="4"/>
        <w:rPr>
          <w:rFonts w:ascii="Arial"/>
          <w:b/>
          <w:sz w:val="28"/>
        </w:rPr>
      </w:pPr>
    </w:p>
    <w:p w:rsidR="00E62846" w:rsidRDefault="002A5201">
      <w:pPr>
        <w:pStyle w:val="Zkladntext"/>
        <w:spacing w:line="319" w:lineRule="auto"/>
        <w:ind w:left="187" w:right="957"/>
      </w:pPr>
      <w:r>
        <w:t>V mesiaci jún absolvovalo zahraničnú študijnú cestu 6 zariadení sociálnych služieb. Na</w:t>
      </w:r>
      <w:r>
        <w:rPr>
          <w:spacing w:val="-53"/>
        </w:rPr>
        <w:t xml:space="preserve"> </w:t>
      </w:r>
      <w:r>
        <w:t>návšteve</w:t>
      </w:r>
      <w:r>
        <w:rPr>
          <w:spacing w:val="-3"/>
        </w:rPr>
        <w:t xml:space="preserve"> </w:t>
      </w:r>
      <w:r>
        <w:t>boli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Domove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zámku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Domove</w:t>
      </w:r>
      <w:r>
        <w:rPr>
          <w:spacing w:val="-3"/>
        </w:rPr>
        <w:t xml:space="preserve"> </w:t>
      </w:r>
      <w:proofErr w:type="spellStart"/>
      <w:r>
        <w:t>NaNovo</w:t>
      </w:r>
      <w:proofErr w:type="spellEnd"/>
      <w:r>
        <w:rPr>
          <w:spacing w:val="-2"/>
        </w:rPr>
        <w:t xml:space="preserve"> </w:t>
      </w:r>
      <w:proofErr w:type="spellStart"/>
      <w:r>
        <w:t>Studenka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Českej</w:t>
      </w:r>
      <w:r>
        <w:rPr>
          <w:spacing w:val="-2"/>
        </w:rPr>
        <w:t xml:space="preserve"> </w:t>
      </w:r>
      <w:r>
        <w:t>republike.</w:t>
      </w:r>
    </w:p>
    <w:p w:rsidR="00E62846" w:rsidRDefault="002A5201">
      <w:pPr>
        <w:pStyle w:val="Zkladntext"/>
        <w:spacing w:line="319" w:lineRule="auto"/>
        <w:ind w:left="187" w:right="355"/>
      </w:pPr>
      <w:r>
        <w:t>Radi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sme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Vami</w:t>
      </w:r>
      <w:r>
        <w:rPr>
          <w:spacing w:val="-2"/>
        </w:rPr>
        <w:t xml:space="preserve"> </w:t>
      </w:r>
      <w:r>
        <w:t>podelili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nadšenie</w:t>
      </w:r>
      <w:r>
        <w:rPr>
          <w:spacing w:val="-3"/>
        </w:rPr>
        <w:t xml:space="preserve"> </w:t>
      </w:r>
      <w:r>
        <w:t>zo</w:t>
      </w:r>
      <w:r>
        <w:rPr>
          <w:spacing w:val="-2"/>
        </w:rPr>
        <w:t xml:space="preserve"> </w:t>
      </w:r>
      <w:r>
        <w:t>študijnej</w:t>
      </w:r>
      <w:r>
        <w:rPr>
          <w:spacing w:val="-3"/>
        </w:rPr>
        <w:t xml:space="preserve"> </w:t>
      </w:r>
      <w:r>
        <w:t>cesty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Domove</w:t>
      </w:r>
      <w:r>
        <w:rPr>
          <w:spacing w:val="-2"/>
        </w:rPr>
        <w:t xml:space="preserve"> </w:t>
      </w:r>
      <w:r>
        <w:t>Kamélie</w:t>
      </w:r>
      <w:r>
        <w:rPr>
          <w:spacing w:val="-3"/>
        </w:rPr>
        <w:t xml:space="preserve"> </w:t>
      </w:r>
      <w:proofErr w:type="spellStart"/>
      <w:r>
        <w:t>Križanov</w:t>
      </w:r>
      <w:proofErr w:type="spellEnd"/>
      <w:r>
        <w:rPr>
          <w:spacing w:val="52"/>
        </w:rPr>
        <w:t xml:space="preserve"> </w:t>
      </w:r>
      <w:r>
        <w:t>od</w:t>
      </w:r>
      <w:r>
        <w:rPr>
          <w:spacing w:val="-53"/>
        </w:rPr>
        <w:t xml:space="preserve"> </w:t>
      </w:r>
      <w:r>
        <w:t>CSS</w:t>
      </w:r>
      <w:r>
        <w:rPr>
          <w:spacing w:val="-9"/>
        </w:rPr>
        <w:t xml:space="preserve"> </w:t>
      </w:r>
      <w:r>
        <w:t>Podhorie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Krásnej</w:t>
      </w:r>
      <w:r>
        <w:rPr>
          <w:spacing w:val="-9"/>
        </w:rPr>
        <w:t xml:space="preserve"> </w:t>
      </w:r>
      <w:r>
        <w:t>Vsi:</w:t>
      </w:r>
    </w:p>
    <w:p w:rsidR="00E62846" w:rsidRDefault="002A5201">
      <w:pPr>
        <w:pStyle w:val="Nadpis3"/>
        <w:spacing w:line="236" w:lineRule="exact"/>
        <w:ind w:left="187"/>
      </w:pPr>
      <w:r>
        <w:rPr>
          <w:color w:val="D95E00"/>
        </w:rPr>
        <w:t>"Perfektná</w:t>
      </w:r>
      <w:r>
        <w:rPr>
          <w:color w:val="D95E00"/>
          <w:spacing w:val="-3"/>
        </w:rPr>
        <w:t xml:space="preserve"> </w:t>
      </w:r>
      <w:r>
        <w:rPr>
          <w:color w:val="D95E00"/>
        </w:rPr>
        <w:t>organizácia</w:t>
      </w:r>
      <w:r>
        <w:rPr>
          <w:color w:val="D95E00"/>
          <w:spacing w:val="-2"/>
        </w:rPr>
        <w:t xml:space="preserve"> </w:t>
      </w:r>
      <w:r>
        <w:rPr>
          <w:color w:val="D95E00"/>
        </w:rPr>
        <w:t>stretnutia,</w:t>
      </w:r>
      <w:r>
        <w:rPr>
          <w:color w:val="D95E00"/>
          <w:spacing w:val="-3"/>
        </w:rPr>
        <w:t xml:space="preserve"> </w:t>
      </w:r>
      <w:r>
        <w:rPr>
          <w:color w:val="D95E00"/>
        </w:rPr>
        <w:t>srdečný</w:t>
      </w:r>
      <w:r>
        <w:rPr>
          <w:color w:val="D95E00"/>
          <w:spacing w:val="-2"/>
        </w:rPr>
        <w:t xml:space="preserve"> </w:t>
      </w:r>
      <w:r>
        <w:rPr>
          <w:color w:val="D95E00"/>
        </w:rPr>
        <w:t>prístup,</w:t>
      </w:r>
      <w:r>
        <w:rPr>
          <w:color w:val="D95E00"/>
          <w:spacing w:val="-2"/>
        </w:rPr>
        <w:t xml:space="preserve"> </w:t>
      </w:r>
      <w:r>
        <w:rPr>
          <w:color w:val="D95E00"/>
        </w:rPr>
        <w:t>odovzdanie</w:t>
      </w:r>
      <w:r>
        <w:rPr>
          <w:color w:val="D95E00"/>
          <w:spacing w:val="-3"/>
        </w:rPr>
        <w:t xml:space="preserve"> </w:t>
      </w:r>
      <w:r>
        <w:rPr>
          <w:color w:val="D95E00"/>
        </w:rPr>
        <w:t>informácií,</w:t>
      </w:r>
      <w:r>
        <w:rPr>
          <w:color w:val="D95E00"/>
          <w:spacing w:val="-2"/>
        </w:rPr>
        <w:t xml:space="preserve"> </w:t>
      </w:r>
      <w:r>
        <w:rPr>
          <w:color w:val="D95E00"/>
        </w:rPr>
        <w:t>energia</w:t>
      </w:r>
    </w:p>
    <w:p w:rsidR="00E62846" w:rsidRDefault="002A5201">
      <w:pPr>
        <w:spacing w:before="71" w:line="314" w:lineRule="auto"/>
        <w:ind w:left="187" w:right="121"/>
        <w:rPr>
          <w:rFonts w:ascii="Arial" w:hAnsi="Arial"/>
          <w:b/>
          <w:sz w:val="21"/>
        </w:rPr>
      </w:pPr>
      <w:r>
        <w:rPr>
          <w:rFonts w:ascii="Arial" w:hAnsi="Arial"/>
          <w:b/>
          <w:color w:val="D95E00"/>
          <w:sz w:val="21"/>
        </w:rPr>
        <w:t>a</w:t>
      </w:r>
      <w:r>
        <w:rPr>
          <w:rFonts w:ascii="Arial" w:hAnsi="Arial"/>
          <w:b/>
          <w:color w:val="D95E00"/>
          <w:spacing w:val="-4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zanietenosť</w:t>
      </w:r>
      <w:r>
        <w:rPr>
          <w:rFonts w:ascii="Arial" w:hAnsi="Arial"/>
          <w:b/>
          <w:color w:val="D95E00"/>
          <w:spacing w:val="-3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zo</w:t>
      </w:r>
      <w:r>
        <w:rPr>
          <w:rFonts w:ascii="Arial" w:hAnsi="Arial"/>
          <w:b/>
          <w:color w:val="D95E00"/>
          <w:spacing w:val="-4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strany</w:t>
      </w:r>
      <w:r>
        <w:rPr>
          <w:rFonts w:ascii="Arial" w:hAnsi="Arial"/>
          <w:b/>
          <w:color w:val="D95E00"/>
          <w:spacing w:val="-3"/>
          <w:sz w:val="21"/>
        </w:rPr>
        <w:t xml:space="preserve"> </w:t>
      </w:r>
      <w:proofErr w:type="spellStart"/>
      <w:r>
        <w:rPr>
          <w:rFonts w:ascii="Arial" w:hAnsi="Arial"/>
          <w:b/>
          <w:color w:val="D95E00"/>
          <w:sz w:val="21"/>
        </w:rPr>
        <w:t>riaditețky</w:t>
      </w:r>
      <w:proofErr w:type="spellEnd"/>
      <w:r>
        <w:rPr>
          <w:rFonts w:ascii="Arial" w:hAnsi="Arial"/>
          <w:b/>
          <w:color w:val="D95E00"/>
          <w:spacing w:val="-3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upevnili</w:t>
      </w:r>
      <w:r>
        <w:rPr>
          <w:rFonts w:ascii="Arial" w:hAnsi="Arial"/>
          <w:b/>
          <w:color w:val="D95E00"/>
          <w:spacing w:val="-4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pozitívny</w:t>
      </w:r>
      <w:r>
        <w:rPr>
          <w:rFonts w:ascii="Arial" w:hAnsi="Arial"/>
          <w:b/>
          <w:color w:val="D95E00"/>
          <w:spacing w:val="-3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postoj</w:t>
      </w:r>
      <w:r>
        <w:rPr>
          <w:rFonts w:ascii="Arial" w:hAnsi="Arial"/>
          <w:b/>
          <w:color w:val="D95E00"/>
          <w:spacing w:val="52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nášho</w:t>
      </w:r>
      <w:r>
        <w:rPr>
          <w:rFonts w:ascii="Arial" w:hAnsi="Arial"/>
          <w:b/>
          <w:color w:val="D95E00"/>
          <w:spacing w:val="-4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transformačného</w:t>
      </w:r>
      <w:r>
        <w:rPr>
          <w:rFonts w:ascii="Arial" w:hAnsi="Arial"/>
          <w:b/>
          <w:color w:val="D95E00"/>
          <w:spacing w:val="-3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tímu</w:t>
      </w:r>
      <w:r>
        <w:rPr>
          <w:rFonts w:ascii="Arial" w:hAnsi="Arial"/>
          <w:b/>
          <w:color w:val="D95E00"/>
          <w:spacing w:val="-55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k</w:t>
      </w:r>
      <w:r>
        <w:rPr>
          <w:rFonts w:ascii="Arial" w:hAnsi="Arial"/>
          <w:b/>
          <w:color w:val="D95E00"/>
          <w:spacing w:val="-8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zmenám</w:t>
      </w:r>
      <w:r>
        <w:rPr>
          <w:rFonts w:ascii="Arial" w:hAnsi="Arial"/>
          <w:b/>
          <w:color w:val="D95E00"/>
          <w:spacing w:val="-8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a</w:t>
      </w:r>
      <w:r>
        <w:rPr>
          <w:rFonts w:ascii="Arial" w:hAnsi="Arial"/>
          <w:b/>
          <w:color w:val="D95E00"/>
          <w:spacing w:val="-8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transformácii."</w:t>
      </w:r>
    </w:p>
    <w:p w:rsidR="00E62846" w:rsidRDefault="00E62846">
      <w:pPr>
        <w:spacing w:line="314" w:lineRule="auto"/>
        <w:rPr>
          <w:rFonts w:ascii="Arial" w:hAnsi="Arial"/>
          <w:sz w:val="21"/>
        </w:rPr>
        <w:sectPr w:rsidR="00E62846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E62846" w:rsidRDefault="00FA0488">
      <w:pPr>
        <w:pStyle w:val="Zkladntext"/>
        <w:spacing w:before="1"/>
        <w:rPr>
          <w:rFonts w:ascii="Arial"/>
          <w:b/>
          <w:sz w:val="15"/>
        </w:rPr>
      </w:pPr>
      <w:r>
        <w:lastRenderedPageBreak/>
        <w:pict>
          <v:group id="_x0000_s1030" style="position:absolute;margin-left:73.25pt;margin-top:29pt;width:450.25pt;height:784.9pt;z-index:-15865344;mso-position-horizontal-relative:page;mso-position-vertical-relative:page" coordorigin="1465,580" coordsize="9005,15698">
            <v:shape id="_x0000_s1038" style="position:absolute;left:1465;top:580;width:9005;height:6093" coordorigin="1465,580" coordsize="9005,6093" path="m10470,580r-9005,l1465,3446r,2972l1465,6673r9005,l10470,6418r,-2972l10470,580xe" fillcolor="#faf6f5" stroked="f">
              <v:path arrowok="t"/>
            </v:shape>
            <v:rect id="_x0000_s1037" style="position:absolute;left:1465;top:6672;width:9005;height:211" fillcolor="#f16e21" stroked="f"/>
            <v:shape id="_x0000_s1036" style="position:absolute;left:1465;top:6882;width:9005;height:9110" coordorigin="1465,6883" coordsize="9005,9110" path="m10470,6883r-9005,l1465,7768r,3047l1465,14551r,1441l10470,15992r,-1441l10470,10815r,-3047l10470,6883xe" fillcolor="#faf6f5" stroked="f">
              <v:path arrowok="t"/>
            </v:shape>
            <v:rect id="_x0000_s1035" style="position:absolute;left:1465;top:15992;width:9005;height:211" fillcolor="#f16e21" stroked="f"/>
            <v:rect id="_x0000_s1034" style="position:absolute;left:1465;top:16202;width:9005;height:76" fillcolor="#faf6f5" stroked="f"/>
            <v:shape id="_x0000_s1033" type="#_x0000_t75" style="position:absolute;left:1690;top:3581;width:4052;height:2702">
              <v:imagedata r:id="rId25" o:title=""/>
            </v:shape>
            <v:shape id="_x0000_s1032" type="#_x0000_t75" style="position:absolute;left:6192;top:3581;width:4052;height:2702">
              <v:imagedata r:id="rId26" o:title=""/>
            </v:shape>
            <v:shape id="_x0000_s1031" type="#_x0000_t75" style="position:absolute;left:8218;top:7768;width:2252;height:2597">
              <v:imagedata r:id="rId27" o:title=""/>
            </v:shape>
            <w10:wrap anchorx="page" anchory="page"/>
          </v:group>
        </w:pict>
      </w:r>
    </w:p>
    <w:p w:rsidR="00E62846" w:rsidRDefault="002A5201">
      <w:pPr>
        <w:pStyle w:val="Nadpis1"/>
        <w:spacing w:before="104"/>
      </w:pPr>
      <w:r>
        <w:t>Beseda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Zichyho</w:t>
      </w:r>
      <w:proofErr w:type="spellEnd"/>
      <w:r>
        <w:rPr>
          <w:spacing w:val="-9"/>
        </w:rPr>
        <w:t xml:space="preserve"> </w:t>
      </w:r>
      <w:r>
        <w:t>paláci</w:t>
      </w:r>
    </w:p>
    <w:p w:rsidR="00E62846" w:rsidRDefault="002A5201">
      <w:pPr>
        <w:pStyle w:val="Zkladntext"/>
        <w:spacing w:before="83" w:line="319" w:lineRule="auto"/>
        <w:ind w:left="323" w:right="355"/>
      </w:pPr>
      <w:r>
        <w:t>Ako vzniká sociálna fotka, čo sa za ňou skrýva a aké je jej posolstvo nám vysvetlil na</w:t>
      </w:r>
      <w:r>
        <w:rPr>
          <w:spacing w:val="1"/>
        </w:rPr>
        <w:t xml:space="preserve"> </w:t>
      </w:r>
      <w:r>
        <w:t xml:space="preserve">besede, ktorá sa konala 24.06.2022 v </w:t>
      </w:r>
      <w:proofErr w:type="spellStart"/>
      <w:r>
        <w:t>Zichyho</w:t>
      </w:r>
      <w:proofErr w:type="spellEnd"/>
      <w:r>
        <w:t xml:space="preserve"> paláci Mgr. art. Matúš Zajac, odborník na</w:t>
      </w:r>
      <w:r>
        <w:rPr>
          <w:spacing w:val="1"/>
        </w:rPr>
        <w:t xml:space="preserve"> </w:t>
      </w:r>
      <w:r>
        <w:rPr>
          <w:w w:val="105"/>
        </w:rPr>
        <w:t>sociálnu fotku a fotograf nášho projektu. Jeho umelecký pohľad na fotky bol doplnený</w:t>
      </w:r>
      <w:r>
        <w:rPr>
          <w:spacing w:val="1"/>
          <w:w w:val="105"/>
        </w:rPr>
        <w:t xml:space="preserve"> </w:t>
      </w:r>
      <w:r>
        <w:t>odborným</w:t>
      </w:r>
      <w:r>
        <w:rPr>
          <w:spacing w:val="8"/>
        </w:rPr>
        <w:t xml:space="preserve"> </w:t>
      </w:r>
      <w:r>
        <w:t>slovom</w:t>
      </w:r>
      <w:r>
        <w:rPr>
          <w:spacing w:val="8"/>
        </w:rPr>
        <w:t xml:space="preserve"> </w:t>
      </w:r>
      <w:r>
        <w:t>experta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sociálne</w:t>
      </w:r>
      <w:r>
        <w:rPr>
          <w:spacing w:val="8"/>
        </w:rPr>
        <w:t xml:space="preserve"> </w:t>
      </w:r>
      <w:r>
        <w:t>služby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partnera</w:t>
      </w:r>
      <w:r>
        <w:rPr>
          <w:spacing w:val="8"/>
        </w:rPr>
        <w:t xml:space="preserve"> </w:t>
      </w:r>
      <w:r>
        <w:t>projektu</w:t>
      </w:r>
      <w:r>
        <w:rPr>
          <w:spacing w:val="8"/>
        </w:rPr>
        <w:t xml:space="preserve"> </w:t>
      </w:r>
      <w:r>
        <w:t>RPSP</w:t>
      </w:r>
      <w:r>
        <w:rPr>
          <w:spacing w:val="8"/>
        </w:rPr>
        <w:t xml:space="preserve"> </w:t>
      </w:r>
      <w:r>
        <w:t>pánom</w:t>
      </w:r>
      <w:r>
        <w:rPr>
          <w:spacing w:val="8"/>
        </w:rPr>
        <w:t xml:space="preserve"> </w:t>
      </w:r>
      <w:r>
        <w:t>docentom</w:t>
      </w:r>
      <w:r>
        <w:rPr>
          <w:spacing w:val="-52"/>
        </w:rPr>
        <w:t xml:space="preserve"> </w:t>
      </w:r>
      <w:r>
        <w:t>Slavomírom</w:t>
      </w:r>
      <w:r>
        <w:rPr>
          <w:spacing w:val="2"/>
        </w:rPr>
        <w:t xml:space="preserve"> </w:t>
      </w:r>
      <w:proofErr w:type="spellStart"/>
      <w:r>
        <w:t>Krupom</w:t>
      </w:r>
      <w:proofErr w:type="spellEnd"/>
      <w:r>
        <w:t>.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piatkový</w:t>
      </w:r>
      <w:r>
        <w:rPr>
          <w:spacing w:val="2"/>
        </w:rPr>
        <w:t xml:space="preserve"> </w:t>
      </w:r>
      <w:r>
        <w:t>večer</w:t>
      </w:r>
      <w:r>
        <w:rPr>
          <w:spacing w:val="2"/>
        </w:rPr>
        <w:t xml:space="preserve"> </w:t>
      </w:r>
      <w:r>
        <w:t>bola</w:t>
      </w:r>
      <w:r>
        <w:rPr>
          <w:spacing w:val="2"/>
        </w:rPr>
        <w:t xml:space="preserve"> </w:t>
      </w:r>
      <w:r>
        <w:t>téma</w:t>
      </w:r>
      <w:r>
        <w:rPr>
          <w:spacing w:val="2"/>
        </w:rPr>
        <w:t xml:space="preserve"> </w:t>
      </w:r>
      <w:r>
        <w:t>plná</w:t>
      </w:r>
      <w:r>
        <w:rPr>
          <w:spacing w:val="2"/>
        </w:rPr>
        <w:t xml:space="preserve"> </w:t>
      </w:r>
      <w:r>
        <w:t>silných</w:t>
      </w:r>
      <w:r>
        <w:rPr>
          <w:spacing w:val="2"/>
        </w:rPr>
        <w:t xml:space="preserve"> </w:t>
      </w:r>
      <w:r>
        <w:t>emócií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nikoho</w:t>
      </w:r>
      <w:r>
        <w:rPr>
          <w:spacing w:val="2"/>
        </w:rPr>
        <w:t xml:space="preserve"> </w:t>
      </w:r>
      <w:r>
        <w:t>nenechala</w:t>
      </w:r>
      <w:r>
        <w:rPr>
          <w:spacing w:val="1"/>
        </w:rPr>
        <w:t xml:space="preserve"> </w:t>
      </w:r>
      <w:r>
        <w:rPr>
          <w:w w:val="105"/>
        </w:rPr>
        <w:t>chladným.</w:t>
      </w: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rPr>
          <w:sz w:val="20"/>
        </w:rPr>
      </w:pPr>
    </w:p>
    <w:p w:rsidR="00E62846" w:rsidRDefault="00E62846">
      <w:pPr>
        <w:pStyle w:val="Zkladntext"/>
        <w:spacing w:before="6"/>
        <w:rPr>
          <w:sz w:val="24"/>
        </w:rPr>
      </w:pPr>
    </w:p>
    <w:p w:rsidR="00E62846" w:rsidRDefault="002A5201">
      <w:pPr>
        <w:tabs>
          <w:tab w:val="left" w:pos="4502"/>
        </w:tabs>
        <w:spacing w:before="106"/>
        <w:ind w:right="17"/>
        <w:jc w:val="center"/>
        <w:rPr>
          <w:sz w:val="16"/>
        </w:rPr>
      </w:pPr>
      <w:r>
        <w:rPr>
          <w:sz w:val="16"/>
        </w:rPr>
        <w:t>Fotka: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Desana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Dudášová</w:t>
      </w:r>
      <w:r>
        <w:rPr>
          <w:sz w:val="16"/>
        </w:rPr>
        <w:tab/>
        <w:t>Fotka: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Desana</w:t>
      </w:r>
      <w:proofErr w:type="spellEnd"/>
      <w:r>
        <w:rPr>
          <w:spacing w:val="4"/>
          <w:sz w:val="16"/>
        </w:rPr>
        <w:t xml:space="preserve"> </w:t>
      </w:r>
      <w:r>
        <w:rPr>
          <w:sz w:val="16"/>
        </w:rPr>
        <w:t>Dudášová</w:t>
      </w:r>
    </w:p>
    <w:p w:rsidR="00E62846" w:rsidRDefault="00E62846">
      <w:pPr>
        <w:pStyle w:val="Zkladntext"/>
        <w:rPr>
          <w:sz w:val="18"/>
        </w:rPr>
      </w:pPr>
    </w:p>
    <w:p w:rsidR="00E62846" w:rsidRDefault="00E62846">
      <w:pPr>
        <w:pStyle w:val="Zkladntext"/>
        <w:rPr>
          <w:sz w:val="18"/>
        </w:rPr>
      </w:pPr>
    </w:p>
    <w:p w:rsidR="00E62846" w:rsidRDefault="00E62846">
      <w:pPr>
        <w:pStyle w:val="Zkladntext"/>
        <w:spacing w:before="6"/>
        <w:rPr>
          <w:sz w:val="22"/>
        </w:rPr>
      </w:pPr>
    </w:p>
    <w:p w:rsidR="00E62846" w:rsidRDefault="002A5201">
      <w:pPr>
        <w:pStyle w:val="Nadpis1"/>
      </w:pPr>
      <w:r>
        <w:t>Rozhovor</w:t>
      </w:r>
    </w:p>
    <w:p w:rsidR="00E62846" w:rsidRDefault="00E62846">
      <w:pPr>
        <w:pStyle w:val="Zkladntext"/>
        <w:rPr>
          <w:rFonts w:ascii="Arial"/>
          <w:b/>
          <w:sz w:val="37"/>
        </w:rPr>
      </w:pPr>
    </w:p>
    <w:p w:rsidR="00E62846" w:rsidRDefault="002A5201">
      <w:pPr>
        <w:pStyle w:val="Nadpis3"/>
        <w:spacing w:line="314" w:lineRule="auto"/>
        <w:ind w:right="2873"/>
      </w:pPr>
      <w:r>
        <w:t>S pani Martou Valovou, metodičkou transformácie "Domova</w:t>
      </w:r>
      <w:r>
        <w:rPr>
          <w:spacing w:val="-56"/>
        </w:rPr>
        <w:t xml:space="preserve"> </w:t>
      </w:r>
      <w:r>
        <w:t>bez zámku" z kraja Vysočina v Českej republike sme sa</w:t>
      </w:r>
      <w:r>
        <w:rPr>
          <w:spacing w:val="1"/>
        </w:rPr>
        <w:t xml:space="preserve"> </w:t>
      </w:r>
      <w:r>
        <w:t>rozprávali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tému</w:t>
      </w:r>
      <w:r>
        <w:rPr>
          <w:spacing w:val="-4"/>
        </w:rPr>
        <w:t xml:space="preserve"> </w:t>
      </w:r>
      <w:proofErr w:type="spellStart"/>
      <w:r>
        <w:t>deinštitucionalizácie</w:t>
      </w:r>
      <w:proofErr w:type="spellEnd"/>
      <w:r>
        <w:rPr>
          <w:spacing w:val="-5"/>
        </w:rPr>
        <w:t xml:space="preserve"> </w:t>
      </w:r>
      <w:r>
        <w:t>(DI).</w:t>
      </w:r>
      <w:r>
        <w:rPr>
          <w:spacing w:val="-4"/>
        </w:rPr>
        <w:t xml:space="preserve"> </w:t>
      </w:r>
      <w:r>
        <w:t>Pani</w:t>
      </w:r>
      <w:r>
        <w:rPr>
          <w:spacing w:val="-4"/>
        </w:rPr>
        <w:t xml:space="preserve"> </w:t>
      </w:r>
      <w:r>
        <w:t>Valová</w:t>
      </w:r>
      <w:r>
        <w:rPr>
          <w:spacing w:val="-4"/>
        </w:rPr>
        <w:t xml:space="preserve"> </w:t>
      </w:r>
      <w:r>
        <w:t>má</w:t>
      </w:r>
      <w:r>
        <w:rPr>
          <w:spacing w:val="-56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ročnú</w:t>
      </w:r>
      <w:r>
        <w:rPr>
          <w:spacing w:val="-12"/>
        </w:rPr>
        <w:t xml:space="preserve"> </w:t>
      </w:r>
      <w:r>
        <w:t>prax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oblasti</w:t>
      </w:r>
      <w:r>
        <w:rPr>
          <w:spacing w:val="-12"/>
        </w:rPr>
        <w:t xml:space="preserve"> </w:t>
      </w:r>
      <w:r>
        <w:t>poskytovania</w:t>
      </w:r>
      <w:r>
        <w:rPr>
          <w:spacing w:val="-12"/>
        </w:rPr>
        <w:t xml:space="preserve"> </w:t>
      </w:r>
      <w:r>
        <w:t>sociálnych</w:t>
      </w:r>
      <w:r>
        <w:rPr>
          <w:spacing w:val="-12"/>
        </w:rPr>
        <w:t xml:space="preserve"> </w:t>
      </w:r>
      <w:r>
        <w:t>služieb.</w:t>
      </w:r>
    </w:p>
    <w:p w:rsidR="00E62846" w:rsidRDefault="00E62846">
      <w:pPr>
        <w:pStyle w:val="Zkladntext"/>
        <w:rPr>
          <w:rFonts w:ascii="Arial"/>
          <w:b/>
          <w:sz w:val="27"/>
        </w:rPr>
      </w:pPr>
    </w:p>
    <w:p w:rsidR="00E62846" w:rsidRDefault="002A5201">
      <w:pPr>
        <w:ind w:left="323"/>
        <w:rPr>
          <w:rFonts w:ascii="Arial" w:hAnsi="Arial"/>
          <w:b/>
          <w:sz w:val="21"/>
        </w:rPr>
      </w:pPr>
      <w:r>
        <w:rPr>
          <w:rFonts w:ascii="Arial" w:hAnsi="Arial"/>
          <w:b/>
          <w:color w:val="D95E00"/>
          <w:sz w:val="21"/>
        </w:rPr>
        <w:t>V</w:t>
      </w:r>
      <w:r>
        <w:rPr>
          <w:rFonts w:ascii="Arial" w:hAnsi="Arial"/>
          <w:b/>
          <w:color w:val="D95E00"/>
          <w:spacing w:val="-12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čom</w:t>
      </w:r>
      <w:r>
        <w:rPr>
          <w:rFonts w:ascii="Arial" w:hAnsi="Arial"/>
          <w:b/>
          <w:color w:val="D95E00"/>
          <w:spacing w:val="-11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vidíte</w:t>
      </w:r>
      <w:r>
        <w:rPr>
          <w:rFonts w:ascii="Arial" w:hAnsi="Arial"/>
          <w:b/>
          <w:color w:val="D95E00"/>
          <w:spacing w:val="-11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prínosy</w:t>
      </w:r>
      <w:r>
        <w:rPr>
          <w:rFonts w:ascii="Arial" w:hAnsi="Arial"/>
          <w:b/>
          <w:color w:val="D95E00"/>
          <w:spacing w:val="-11"/>
          <w:sz w:val="21"/>
        </w:rPr>
        <w:t xml:space="preserve"> </w:t>
      </w:r>
      <w:r>
        <w:rPr>
          <w:rFonts w:ascii="Arial" w:hAnsi="Arial"/>
          <w:b/>
          <w:color w:val="D95E00"/>
          <w:sz w:val="21"/>
        </w:rPr>
        <w:t>DI?</w:t>
      </w:r>
    </w:p>
    <w:p w:rsidR="00E62846" w:rsidRDefault="002A5201">
      <w:pPr>
        <w:pStyle w:val="Zkladntext"/>
        <w:spacing w:before="77" w:line="319" w:lineRule="auto"/>
        <w:ind w:left="323" w:right="2704"/>
        <w:jc w:val="both"/>
      </w:pPr>
      <w:r>
        <w:t>Najväčší prínos vidím v tom, že ľudom so zdravotným postihnutím</w:t>
      </w:r>
      <w:r>
        <w:rPr>
          <w:spacing w:val="1"/>
        </w:rPr>
        <w:t xml:space="preserve"> </w:t>
      </w:r>
      <w:r>
        <w:t>sú poskytované aj iné ako len pobytové služby. Z našej skúsenosti</w:t>
      </w:r>
      <w:r>
        <w:rPr>
          <w:spacing w:val="-53"/>
        </w:rPr>
        <w:t xml:space="preserve"> </w:t>
      </w:r>
      <w:r>
        <w:t>vyplýva,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potrebné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ľudia,</w:t>
      </w:r>
      <w:r>
        <w:rPr>
          <w:spacing w:val="-3"/>
        </w:rPr>
        <w:t xml:space="preserve"> </w:t>
      </w:r>
      <w:r>
        <w:t>žili</w:t>
      </w:r>
      <w:r>
        <w:rPr>
          <w:spacing w:val="-3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veľkých</w:t>
      </w:r>
      <w:r>
        <w:rPr>
          <w:spacing w:val="-3"/>
        </w:rPr>
        <w:t xml:space="preserve"> </w:t>
      </w:r>
      <w:r>
        <w:t>ústavoch.</w:t>
      </w:r>
    </w:p>
    <w:p w:rsidR="00E62846" w:rsidRDefault="002A5201">
      <w:pPr>
        <w:pStyle w:val="Zkladntext"/>
        <w:spacing w:before="132" w:line="319" w:lineRule="auto"/>
        <w:ind w:left="323" w:right="440"/>
      </w:pPr>
      <w:r>
        <w:t>Výborne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zvládajú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komunite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obohacuje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nás,</w:t>
      </w:r>
      <w:r>
        <w:rPr>
          <w:spacing w:val="4"/>
        </w:rPr>
        <w:t xml:space="preserve"> </w:t>
      </w:r>
      <w:r>
        <w:t>ako</w:t>
      </w:r>
      <w:r>
        <w:rPr>
          <w:spacing w:val="5"/>
        </w:rPr>
        <w:t xml:space="preserve"> </w:t>
      </w:r>
      <w:r>
        <w:t>pracovníkov</w:t>
      </w:r>
      <w:r>
        <w:rPr>
          <w:spacing w:val="5"/>
        </w:rPr>
        <w:t xml:space="preserve"> </w:t>
      </w:r>
      <w:r>
        <w:t>tak</w:t>
      </w:r>
      <w:r>
        <w:rPr>
          <w:spacing w:val="4"/>
        </w:rPr>
        <w:t xml:space="preserve"> </w:t>
      </w:r>
      <w:r>
        <w:t>aj</w:t>
      </w:r>
      <w:r>
        <w:rPr>
          <w:spacing w:val="5"/>
        </w:rPr>
        <w:t xml:space="preserve"> </w:t>
      </w:r>
      <w:r>
        <w:t>spoločnosť,</w:t>
      </w:r>
      <w:r>
        <w:rPr>
          <w:spacing w:val="4"/>
        </w:rPr>
        <w:t xml:space="preserve"> </w:t>
      </w:r>
      <w:r>
        <w:rPr>
          <w:spacing w:val="4"/>
        </w:rPr>
        <w:br/>
      </w:r>
      <w:r>
        <w:t xml:space="preserve">v </w:t>
      </w:r>
      <w:r>
        <w:rPr>
          <w:spacing w:val="-53"/>
        </w:rPr>
        <w:t xml:space="preserve"> </w:t>
      </w:r>
      <w:r>
        <w:t>ktorej</w:t>
      </w:r>
      <w:r>
        <w:rPr>
          <w:spacing w:val="1"/>
        </w:rPr>
        <w:t xml:space="preserve"> </w:t>
      </w:r>
      <w:r>
        <w:t>ľudia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postihnutím</w:t>
      </w:r>
      <w:r>
        <w:rPr>
          <w:spacing w:val="2"/>
        </w:rPr>
        <w:t xml:space="preserve"> </w:t>
      </w:r>
      <w:r>
        <w:t>žijú.</w:t>
      </w:r>
      <w:r>
        <w:rPr>
          <w:spacing w:val="2"/>
        </w:rPr>
        <w:t xml:space="preserve"> </w:t>
      </w:r>
      <w:r>
        <w:t>Dáva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odkaz</w:t>
      </w:r>
      <w:r>
        <w:rPr>
          <w:spacing w:val="2"/>
        </w:rPr>
        <w:t xml:space="preserve"> </w:t>
      </w:r>
      <w:r>
        <w:t>spoločnosti,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každý</w:t>
      </w:r>
      <w:r>
        <w:rPr>
          <w:spacing w:val="2"/>
        </w:rPr>
        <w:t xml:space="preserve"> </w:t>
      </w:r>
      <w:r>
        <w:t>má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šťastie</w:t>
      </w:r>
      <w:r>
        <w:rPr>
          <w:spacing w:val="1"/>
        </w:rPr>
        <w:t xml:space="preserve"> </w:t>
      </w:r>
      <w:r>
        <w:t>narodiť sa zdravý, ale zároveň to dáva odkaz aj ľuďom s postihnutím, že sme ako</w:t>
      </w:r>
      <w:r>
        <w:rPr>
          <w:spacing w:val="1"/>
        </w:rPr>
        <w:t xml:space="preserve"> </w:t>
      </w:r>
      <w:r>
        <w:rPr>
          <w:w w:val="105"/>
        </w:rPr>
        <w:t>spoločnosť</w:t>
      </w:r>
      <w:r>
        <w:rPr>
          <w:spacing w:val="-12"/>
          <w:w w:val="105"/>
        </w:rPr>
        <w:t xml:space="preserve"> </w:t>
      </w:r>
      <w:r>
        <w:rPr>
          <w:w w:val="105"/>
        </w:rPr>
        <w:t>pripravení</w:t>
      </w:r>
      <w:r>
        <w:rPr>
          <w:spacing w:val="-12"/>
          <w:w w:val="105"/>
        </w:rPr>
        <w:t xml:space="preserve"> </w:t>
      </w:r>
      <w:r>
        <w:rPr>
          <w:w w:val="105"/>
        </w:rPr>
        <w:t>začleniť</w:t>
      </w:r>
      <w:r>
        <w:rPr>
          <w:spacing w:val="-12"/>
          <w:w w:val="105"/>
        </w:rPr>
        <w:t xml:space="preserve"> </w:t>
      </w:r>
      <w:r>
        <w:rPr>
          <w:w w:val="105"/>
        </w:rPr>
        <w:t>ich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komunity.</w:t>
      </w:r>
    </w:p>
    <w:p w:rsidR="00E62846" w:rsidRDefault="00E62846">
      <w:pPr>
        <w:pStyle w:val="Zkladntext"/>
        <w:spacing w:before="2"/>
        <w:rPr>
          <w:sz w:val="27"/>
        </w:rPr>
      </w:pPr>
    </w:p>
    <w:p w:rsidR="00E62846" w:rsidRDefault="002A5201">
      <w:pPr>
        <w:pStyle w:val="Nadpis3"/>
        <w:spacing w:before="1" w:line="314" w:lineRule="auto"/>
        <w:ind w:right="1766"/>
      </w:pPr>
      <w:r>
        <w:rPr>
          <w:color w:val="D95E00"/>
        </w:rPr>
        <w:t>Je</w:t>
      </w:r>
      <w:r>
        <w:rPr>
          <w:color w:val="D95E00"/>
          <w:spacing w:val="-11"/>
        </w:rPr>
        <w:t xml:space="preserve"> </w:t>
      </w:r>
      <w:r>
        <w:rPr>
          <w:color w:val="D95E00"/>
        </w:rPr>
        <w:t>niečo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čo</w:t>
      </w:r>
      <w:r>
        <w:rPr>
          <w:color w:val="D95E00"/>
          <w:spacing w:val="-11"/>
        </w:rPr>
        <w:t xml:space="preserve"> </w:t>
      </w:r>
      <w:r>
        <w:rPr>
          <w:color w:val="D95E00"/>
        </w:rPr>
        <w:t>by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ste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v</w:t>
      </w:r>
      <w:r>
        <w:rPr>
          <w:color w:val="D95E00"/>
          <w:spacing w:val="-11"/>
        </w:rPr>
        <w:t xml:space="preserve"> </w:t>
      </w:r>
      <w:r>
        <w:rPr>
          <w:color w:val="D95E00"/>
        </w:rPr>
        <w:t>rámci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transformácie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a</w:t>
      </w:r>
      <w:r>
        <w:rPr>
          <w:color w:val="D95E00"/>
          <w:spacing w:val="-11"/>
        </w:rPr>
        <w:t xml:space="preserve"> </w:t>
      </w:r>
      <w:r>
        <w:rPr>
          <w:color w:val="D95E00"/>
        </w:rPr>
        <w:t>DI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spravili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po</w:t>
      </w:r>
      <w:r>
        <w:rPr>
          <w:color w:val="D95E00"/>
          <w:spacing w:val="-11"/>
        </w:rPr>
        <w:t xml:space="preserve"> </w:t>
      </w:r>
      <w:r>
        <w:rPr>
          <w:color w:val="D95E00"/>
        </w:rPr>
        <w:t>nadobudnutých</w:t>
      </w:r>
      <w:r>
        <w:rPr>
          <w:color w:val="D95E00"/>
          <w:spacing w:val="-55"/>
        </w:rPr>
        <w:t xml:space="preserve"> </w:t>
      </w:r>
      <w:r>
        <w:rPr>
          <w:color w:val="D95E00"/>
        </w:rPr>
        <w:t>skúsenostiach</w:t>
      </w:r>
      <w:r>
        <w:rPr>
          <w:color w:val="D95E00"/>
          <w:spacing w:val="-9"/>
        </w:rPr>
        <w:t xml:space="preserve"> </w:t>
      </w:r>
      <w:r>
        <w:rPr>
          <w:color w:val="D95E00"/>
        </w:rPr>
        <w:t>inak?</w:t>
      </w:r>
    </w:p>
    <w:p w:rsidR="00E62846" w:rsidRDefault="002A5201">
      <w:pPr>
        <w:pStyle w:val="Zkladntext"/>
        <w:spacing w:before="1" w:line="319" w:lineRule="auto"/>
        <w:ind w:left="323" w:right="355"/>
      </w:pPr>
      <w:r>
        <w:t>Dbali by sme viac na tom, aby vznikalo viac terénnych služieb, pretože vidíme, že malé</w:t>
      </w:r>
      <w:r>
        <w:rPr>
          <w:spacing w:val="1"/>
        </w:rPr>
        <w:t xml:space="preserve"> </w:t>
      </w:r>
      <w:r>
        <w:t>pobytové</w:t>
      </w:r>
      <w:r>
        <w:rPr>
          <w:spacing w:val="4"/>
        </w:rPr>
        <w:t xml:space="preserve"> </w:t>
      </w:r>
      <w:r>
        <w:t>služby</w:t>
      </w:r>
      <w:r>
        <w:rPr>
          <w:spacing w:val="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komunite</w:t>
      </w:r>
      <w:r>
        <w:rPr>
          <w:spacing w:val="5"/>
        </w:rPr>
        <w:t xml:space="preserve"> </w:t>
      </w:r>
      <w:r>
        <w:t>sú</w:t>
      </w:r>
      <w:r>
        <w:rPr>
          <w:spacing w:val="4"/>
        </w:rPr>
        <w:t xml:space="preserve"> </w:t>
      </w:r>
      <w:r>
        <w:t>dobré.</w:t>
      </w:r>
      <w:r>
        <w:rPr>
          <w:spacing w:val="4"/>
        </w:rPr>
        <w:t xml:space="preserve"> </w:t>
      </w:r>
      <w:r>
        <w:t>Bolo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lepšie,</w:t>
      </w:r>
      <w:r>
        <w:rPr>
          <w:spacing w:val="4"/>
        </w:rPr>
        <w:t xml:space="preserve"> </w:t>
      </w:r>
      <w:r>
        <w:t>keby</w:t>
      </w:r>
      <w:r>
        <w:rPr>
          <w:spacing w:val="5"/>
        </w:rPr>
        <w:t xml:space="preserve"> </w:t>
      </w:r>
      <w:r>
        <w:t>mal</w:t>
      </w:r>
      <w:r>
        <w:rPr>
          <w:spacing w:val="4"/>
        </w:rPr>
        <w:t xml:space="preserve"> </w:t>
      </w:r>
      <w:r>
        <w:t>každý</w:t>
      </w:r>
      <w:r>
        <w:rPr>
          <w:spacing w:val="4"/>
        </w:rPr>
        <w:t xml:space="preserve"> </w:t>
      </w:r>
      <w:r>
        <w:t>človek</w:t>
      </w:r>
      <w:r>
        <w:rPr>
          <w:spacing w:val="5"/>
        </w:rPr>
        <w:t xml:space="preserve"> </w:t>
      </w:r>
      <w:r>
        <w:t>nárok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to,</w:t>
      </w:r>
      <w:r>
        <w:rPr>
          <w:spacing w:val="-52"/>
        </w:rPr>
        <w:t xml:space="preserve"> </w:t>
      </w:r>
      <w:r>
        <w:t>aby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jeho</w:t>
      </w:r>
      <w:r>
        <w:rPr>
          <w:spacing w:val="11"/>
        </w:rPr>
        <w:t xml:space="preserve"> </w:t>
      </w:r>
      <w:r>
        <w:t>bydliska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prostredia,</w:t>
      </w:r>
      <w:r>
        <w:rPr>
          <w:spacing w:val="1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ktorom</w:t>
      </w:r>
      <w:r>
        <w:rPr>
          <w:spacing w:val="11"/>
        </w:rPr>
        <w:t xml:space="preserve"> </w:t>
      </w:r>
      <w:r>
        <w:t>žije</w:t>
      </w:r>
      <w:r>
        <w:rPr>
          <w:spacing w:val="11"/>
        </w:rPr>
        <w:t xml:space="preserve"> </w:t>
      </w:r>
      <w:r>
        <w:t>mohla</w:t>
      </w:r>
      <w:r>
        <w:rPr>
          <w:spacing w:val="11"/>
        </w:rPr>
        <w:t xml:space="preserve"> </w:t>
      </w:r>
      <w:r>
        <w:t>prísť</w:t>
      </w:r>
      <w:r>
        <w:rPr>
          <w:spacing w:val="12"/>
        </w:rPr>
        <w:t xml:space="preserve"> </w:t>
      </w:r>
      <w:r>
        <w:t>služba,</w:t>
      </w:r>
      <w:r>
        <w:rPr>
          <w:spacing w:val="11"/>
        </w:rPr>
        <w:t xml:space="preserve"> </w:t>
      </w:r>
      <w:r>
        <w:t>ktorú</w:t>
      </w:r>
      <w:r>
        <w:rPr>
          <w:spacing w:val="11"/>
        </w:rPr>
        <w:t xml:space="preserve"> </w:t>
      </w:r>
      <w:r>
        <w:t>potrebuje.</w:t>
      </w:r>
      <w:r>
        <w:rPr>
          <w:spacing w:val="1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rPr>
          <w:w w:val="105"/>
        </w:rPr>
        <w:t>mohol</w:t>
      </w:r>
      <w:r>
        <w:rPr>
          <w:spacing w:val="-12"/>
          <w:w w:val="105"/>
        </w:rPr>
        <w:t xml:space="preserve"> </w:t>
      </w:r>
      <w:r>
        <w:rPr>
          <w:w w:val="105"/>
        </w:rPr>
        <w:t>čo</w:t>
      </w:r>
      <w:r>
        <w:rPr>
          <w:spacing w:val="-12"/>
          <w:w w:val="105"/>
        </w:rPr>
        <w:t xml:space="preserve"> </w:t>
      </w:r>
      <w:r>
        <w:rPr>
          <w:w w:val="105"/>
        </w:rPr>
        <w:t>najdlhšie</w:t>
      </w:r>
      <w:r>
        <w:rPr>
          <w:spacing w:val="-12"/>
          <w:w w:val="105"/>
        </w:rPr>
        <w:t xml:space="preserve"> </w:t>
      </w:r>
      <w:r>
        <w:rPr>
          <w:w w:val="105"/>
        </w:rPr>
        <w:t>zotrvať</w:t>
      </w:r>
      <w:r>
        <w:rPr>
          <w:spacing w:val="-12"/>
          <w:w w:val="105"/>
        </w:rPr>
        <w:t xml:space="preserve"> </w:t>
      </w:r>
      <w:r>
        <w:rPr>
          <w:w w:val="105"/>
        </w:rPr>
        <w:t>vo</w:t>
      </w:r>
      <w:r>
        <w:rPr>
          <w:spacing w:val="-12"/>
          <w:w w:val="105"/>
        </w:rPr>
        <w:t xml:space="preserve"> </w:t>
      </w:r>
      <w:r>
        <w:rPr>
          <w:w w:val="105"/>
        </w:rPr>
        <w:t>svojom</w:t>
      </w:r>
      <w:r>
        <w:rPr>
          <w:spacing w:val="-12"/>
          <w:w w:val="105"/>
        </w:rPr>
        <w:t xml:space="preserve"> </w:t>
      </w:r>
      <w:r>
        <w:rPr>
          <w:w w:val="105"/>
        </w:rPr>
        <w:t>domácom</w:t>
      </w:r>
      <w:r>
        <w:rPr>
          <w:spacing w:val="-11"/>
          <w:w w:val="105"/>
        </w:rPr>
        <w:t xml:space="preserve"> </w:t>
      </w:r>
      <w:r>
        <w:rPr>
          <w:w w:val="105"/>
        </w:rPr>
        <w:t>prostredí.</w:t>
      </w:r>
    </w:p>
    <w:p w:rsidR="00E62846" w:rsidRDefault="00E62846">
      <w:pPr>
        <w:pStyle w:val="Zkladntext"/>
        <w:spacing w:before="2"/>
        <w:rPr>
          <w:sz w:val="23"/>
        </w:rPr>
      </w:pPr>
    </w:p>
    <w:p w:rsidR="00E62846" w:rsidRDefault="002A5201">
      <w:pPr>
        <w:pStyle w:val="Nadpis3"/>
      </w:pPr>
      <w:r>
        <w:rPr>
          <w:color w:val="D95E00"/>
        </w:rPr>
        <w:t>Kde</w:t>
      </w:r>
      <w:r>
        <w:rPr>
          <w:color w:val="D95E00"/>
          <w:spacing w:val="-11"/>
        </w:rPr>
        <w:t xml:space="preserve"> </w:t>
      </w:r>
      <w:r>
        <w:rPr>
          <w:color w:val="D95E00"/>
        </w:rPr>
        <w:t>a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ako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najradšej</w:t>
      </w:r>
      <w:r>
        <w:rPr>
          <w:color w:val="D95E00"/>
          <w:spacing w:val="-10"/>
        </w:rPr>
        <w:t xml:space="preserve"> </w:t>
      </w:r>
      <w:r>
        <w:rPr>
          <w:color w:val="D95E00"/>
        </w:rPr>
        <w:t>relaxujete?</w:t>
      </w:r>
    </w:p>
    <w:p w:rsidR="00E62846" w:rsidRDefault="002A5201">
      <w:pPr>
        <w:pStyle w:val="Zkladntext"/>
        <w:spacing w:before="77" w:line="319" w:lineRule="auto"/>
        <w:ind w:left="323" w:right="500"/>
      </w:pPr>
      <w:r>
        <w:t>Svoj</w:t>
      </w:r>
      <w:r>
        <w:rPr>
          <w:spacing w:val="-4"/>
        </w:rPr>
        <w:t xml:space="preserve"> </w:t>
      </w:r>
      <w:r>
        <w:t>voľný</w:t>
      </w:r>
      <w:r>
        <w:rPr>
          <w:spacing w:val="-3"/>
        </w:rPr>
        <w:t xml:space="preserve"> </w:t>
      </w:r>
      <w:r>
        <w:t>čas</w:t>
      </w:r>
      <w:r>
        <w:rPr>
          <w:spacing w:val="-3"/>
        </w:rPr>
        <w:t xml:space="preserve"> </w:t>
      </w:r>
      <w:r>
        <w:t>najradšej</w:t>
      </w:r>
      <w:r>
        <w:rPr>
          <w:spacing w:val="-3"/>
        </w:rPr>
        <w:t xml:space="preserve"> </w:t>
      </w:r>
      <w:r>
        <w:t>trávim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priateľmi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záhrade.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keď</w:t>
      </w:r>
      <w:r>
        <w:rPr>
          <w:spacing w:val="-4"/>
        </w:rPr>
        <w:t xml:space="preserve"> </w:t>
      </w:r>
      <w:r>
        <w:t>mám</w:t>
      </w:r>
      <w:r>
        <w:rPr>
          <w:spacing w:val="-3"/>
        </w:rPr>
        <w:t xml:space="preserve"> </w:t>
      </w:r>
      <w:r>
        <w:t>voľna</w:t>
      </w:r>
      <w:r>
        <w:rPr>
          <w:spacing w:val="-3"/>
        </w:rPr>
        <w:t xml:space="preserve"> </w:t>
      </w:r>
      <w:r>
        <w:t>pomerne</w:t>
      </w:r>
      <w:r>
        <w:rPr>
          <w:spacing w:val="-3"/>
        </w:rPr>
        <w:t xml:space="preserve"> </w:t>
      </w:r>
      <w:r>
        <w:t>málo</w:t>
      </w:r>
      <w:r>
        <w:rPr>
          <w:spacing w:val="-53"/>
        </w:rPr>
        <w:t xml:space="preserve"> </w:t>
      </w:r>
      <w:r>
        <w:t>počúvam</w:t>
      </w:r>
      <w:r>
        <w:rPr>
          <w:spacing w:val="-5"/>
        </w:rPr>
        <w:t xml:space="preserve"> </w:t>
      </w:r>
      <w:r>
        <w:t>svoje</w:t>
      </w:r>
      <w:r>
        <w:rPr>
          <w:spacing w:val="-4"/>
        </w:rPr>
        <w:t xml:space="preserve"> </w:t>
      </w:r>
      <w:r>
        <w:t>telo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keď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potrebné,</w:t>
      </w:r>
      <w:r>
        <w:rPr>
          <w:spacing w:val="-4"/>
        </w:rPr>
        <w:t xml:space="preserve"> </w:t>
      </w:r>
      <w:r>
        <w:t>nepremáham</w:t>
      </w:r>
      <w:r>
        <w:rPr>
          <w:spacing w:val="-5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oddychujem.</w:t>
      </w:r>
    </w:p>
    <w:p w:rsidR="00E62846" w:rsidRDefault="00E62846">
      <w:pPr>
        <w:spacing w:line="319" w:lineRule="auto"/>
        <w:sectPr w:rsidR="00E62846">
          <w:pgSz w:w="11900" w:h="16840"/>
          <w:pgMar w:top="560" w:right="1320" w:bottom="280" w:left="1360" w:header="708" w:footer="708" w:gutter="0"/>
          <w:cols w:space="708"/>
        </w:sectPr>
      </w:pPr>
    </w:p>
    <w:p w:rsidR="00E62846" w:rsidRDefault="00FA0488">
      <w:pPr>
        <w:pStyle w:val="Zkladn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50.25pt;height:151.6pt;mso-position-horizontal-relative:char;mso-position-vertical-relative:line" coordsize="9005,3032">
            <v:shape id="_x0000_s1029" style="position:absolute;left:-1;width:9005;height:3032" coordsize="9005,3032" path="m9004,l,,,210,,945,,1981,,3031r9004,l9004,1981r,-1036l9004,210,9004,xe" fillcolor="#faf6f5" stroked="f">
              <v:path arrowok="t"/>
            </v:shape>
            <v:shape id="_x0000_s1028" type="#_x0000_t75" style="position:absolute;left:4231;top:315;width:526;height:526">
              <v:imagedata r:id="rId28" o:title=""/>
            </v:shape>
            <v:shape id="_x0000_s1027" type="#_x0000_t202" style="position:absolute;width:9005;height:3032" filled="f" stroked="f">
              <v:textbox inset="0,0,0,0">
                <w:txbxContent>
                  <w:p w:rsidR="00E62846" w:rsidRDefault="00E62846">
                    <w:pPr>
                      <w:rPr>
                        <w:sz w:val="18"/>
                      </w:rPr>
                    </w:pPr>
                  </w:p>
                  <w:p w:rsidR="00E62846" w:rsidRDefault="00E62846">
                    <w:pPr>
                      <w:rPr>
                        <w:sz w:val="18"/>
                      </w:rPr>
                    </w:pPr>
                  </w:p>
                  <w:p w:rsidR="00E62846" w:rsidRDefault="00E62846">
                    <w:pPr>
                      <w:rPr>
                        <w:sz w:val="18"/>
                      </w:rPr>
                    </w:pPr>
                  </w:p>
                  <w:p w:rsidR="00E62846" w:rsidRDefault="00E62846">
                    <w:pPr>
                      <w:rPr>
                        <w:sz w:val="18"/>
                      </w:rPr>
                    </w:pPr>
                  </w:p>
                  <w:p w:rsidR="00E62846" w:rsidRDefault="00E62846">
                    <w:pPr>
                      <w:spacing w:before="8"/>
                      <w:rPr>
                        <w:sz w:val="15"/>
                      </w:rPr>
                    </w:pPr>
                  </w:p>
                  <w:p w:rsidR="00E62846" w:rsidRDefault="002A5201">
                    <w:pPr>
                      <w:ind w:left="197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Mgr.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Zuzana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Hricová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/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Manažér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disemináciu</w:t>
                    </w:r>
                    <w:proofErr w:type="spellEnd"/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prácu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komunitou</w:t>
                    </w:r>
                  </w:p>
                  <w:p w:rsidR="00E62846" w:rsidRDefault="002A5201">
                    <w:pPr>
                      <w:spacing w:before="74" w:line="319" w:lineRule="auto"/>
                      <w:ind w:left="715" w:right="843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Národný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projekt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Deinštitucionalizácia</w:t>
                    </w:r>
                    <w:proofErr w:type="spellEnd"/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zariadení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sociálnych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služieb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–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Podpora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transformačných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tímov</w:t>
                    </w:r>
                    <w:r>
                      <w:rPr>
                        <w:spacing w:val="-4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Odbor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národných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projektov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MPSVR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SR</w:t>
                    </w:r>
                  </w:p>
                  <w:p w:rsidR="00E62846" w:rsidRDefault="00FA0488">
                    <w:pPr>
                      <w:spacing w:before="14"/>
                      <w:ind w:left="2034"/>
                      <w:rPr>
                        <w:sz w:val="16"/>
                      </w:rPr>
                    </w:pPr>
                    <w:hyperlink r:id="rId29">
                      <w:r w:rsidR="002A5201">
                        <w:rPr>
                          <w:color w:val="0000ED"/>
                          <w:sz w:val="16"/>
                        </w:rPr>
                        <w:t>zuzana.hricova@ia.gov.sk</w:t>
                      </w:r>
                    </w:hyperlink>
                    <w:r w:rsidR="002A5201">
                      <w:rPr>
                        <w:color w:val="0000ED"/>
                        <w:spacing w:val="52"/>
                        <w:sz w:val="16"/>
                      </w:rPr>
                      <w:t xml:space="preserve"> </w:t>
                    </w:r>
                    <w:r w:rsidR="002A5201">
                      <w:rPr>
                        <w:sz w:val="16"/>
                      </w:rPr>
                      <w:t>+421</w:t>
                    </w:r>
                    <w:r w:rsidR="002A5201">
                      <w:rPr>
                        <w:spacing w:val="4"/>
                        <w:sz w:val="16"/>
                      </w:rPr>
                      <w:t xml:space="preserve"> </w:t>
                    </w:r>
                    <w:r w:rsidR="002A5201">
                      <w:rPr>
                        <w:sz w:val="16"/>
                      </w:rPr>
                      <w:t>2</w:t>
                    </w:r>
                    <w:r w:rsidR="002A5201">
                      <w:rPr>
                        <w:spacing w:val="4"/>
                        <w:sz w:val="16"/>
                      </w:rPr>
                      <w:t xml:space="preserve"> </w:t>
                    </w:r>
                    <w:r w:rsidR="002A5201">
                      <w:rPr>
                        <w:sz w:val="16"/>
                      </w:rPr>
                      <w:t>2043</w:t>
                    </w:r>
                    <w:r w:rsidR="002A5201">
                      <w:rPr>
                        <w:spacing w:val="5"/>
                        <w:sz w:val="16"/>
                      </w:rPr>
                      <w:t xml:space="preserve"> </w:t>
                    </w:r>
                    <w:r w:rsidR="002A5201">
                      <w:rPr>
                        <w:sz w:val="16"/>
                      </w:rPr>
                      <w:t>1553,</w:t>
                    </w:r>
                    <w:r w:rsidR="002A5201">
                      <w:rPr>
                        <w:spacing w:val="57"/>
                        <w:sz w:val="16"/>
                      </w:rPr>
                      <w:t xml:space="preserve"> </w:t>
                    </w:r>
                    <w:r w:rsidR="002A5201">
                      <w:rPr>
                        <w:color w:val="0000ED"/>
                        <w:sz w:val="16"/>
                      </w:rPr>
                      <w:t>+421</w:t>
                    </w:r>
                    <w:r w:rsidR="002A5201">
                      <w:rPr>
                        <w:color w:val="0000ED"/>
                        <w:spacing w:val="4"/>
                        <w:sz w:val="16"/>
                      </w:rPr>
                      <w:t xml:space="preserve"> </w:t>
                    </w:r>
                    <w:r w:rsidR="002A5201">
                      <w:rPr>
                        <w:color w:val="0000ED"/>
                        <w:sz w:val="16"/>
                      </w:rPr>
                      <w:t>917</w:t>
                    </w:r>
                    <w:r w:rsidR="002A5201">
                      <w:rPr>
                        <w:color w:val="0000ED"/>
                        <w:spacing w:val="5"/>
                        <w:sz w:val="16"/>
                      </w:rPr>
                      <w:t xml:space="preserve"> </w:t>
                    </w:r>
                    <w:r w:rsidR="002A5201">
                      <w:rPr>
                        <w:color w:val="0000ED"/>
                        <w:sz w:val="16"/>
                      </w:rPr>
                      <w:t>991259</w:t>
                    </w:r>
                  </w:p>
                  <w:p w:rsidR="00E62846" w:rsidRDefault="00E62846">
                    <w:pPr>
                      <w:rPr>
                        <w:sz w:val="18"/>
                      </w:rPr>
                    </w:pPr>
                  </w:p>
                  <w:p w:rsidR="00E62846" w:rsidRDefault="002A5201">
                    <w:pPr>
                      <w:spacing w:before="155" w:line="338" w:lineRule="auto"/>
                      <w:ind w:left="1826" w:right="1839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Implementačná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agentúra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Ministerstva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práce,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sociálnych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vecí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rodiny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SR</w:t>
                    </w:r>
                    <w:r>
                      <w:rPr>
                        <w:spacing w:val="-4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Sídlo: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Špitálska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6,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814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55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Bratislava</w:t>
                    </w:r>
                  </w:p>
                  <w:p w:rsidR="00E62846" w:rsidRDefault="002A5201">
                    <w:pPr>
                      <w:spacing w:line="166" w:lineRule="exact"/>
                      <w:ind w:left="715" w:right="72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Doručovacia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adresa: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Nevädzová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5,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814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Bratislava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62846">
      <w:pgSz w:w="11900" w:h="16840"/>
      <w:pgMar w:top="560" w:right="13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60FC0"/>
    <w:multiLevelType w:val="hybridMultilevel"/>
    <w:tmpl w:val="EE3E537C"/>
    <w:lvl w:ilvl="0" w:tplc="3AF8AF28">
      <w:numFmt w:val="bullet"/>
      <w:lvlText w:val="-"/>
      <w:lvlJc w:val="left"/>
      <w:pPr>
        <w:ind w:left="434" w:hanging="112"/>
      </w:pPr>
      <w:rPr>
        <w:rFonts w:ascii="Microsoft Sans Serif" w:eastAsia="Microsoft Sans Serif" w:hAnsi="Microsoft Sans Serif" w:cs="Microsoft Sans Serif" w:hint="default"/>
        <w:w w:val="89"/>
        <w:sz w:val="21"/>
        <w:szCs w:val="21"/>
        <w:lang w:val="sk-SK" w:eastAsia="en-US" w:bidi="ar-SA"/>
      </w:rPr>
    </w:lvl>
    <w:lvl w:ilvl="1" w:tplc="0056414C">
      <w:numFmt w:val="bullet"/>
      <w:lvlText w:val="•"/>
      <w:lvlJc w:val="left"/>
      <w:pPr>
        <w:ind w:left="1317" w:hanging="112"/>
      </w:pPr>
      <w:rPr>
        <w:rFonts w:hint="default"/>
        <w:lang w:val="sk-SK" w:eastAsia="en-US" w:bidi="ar-SA"/>
      </w:rPr>
    </w:lvl>
    <w:lvl w:ilvl="2" w:tplc="6BA62022">
      <w:numFmt w:val="bullet"/>
      <w:lvlText w:val="•"/>
      <w:lvlJc w:val="left"/>
      <w:pPr>
        <w:ind w:left="2195" w:hanging="112"/>
      </w:pPr>
      <w:rPr>
        <w:rFonts w:hint="default"/>
        <w:lang w:val="sk-SK" w:eastAsia="en-US" w:bidi="ar-SA"/>
      </w:rPr>
    </w:lvl>
    <w:lvl w:ilvl="3" w:tplc="0A5A5FAE">
      <w:numFmt w:val="bullet"/>
      <w:lvlText w:val="•"/>
      <w:lvlJc w:val="left"/>
      <w:pPr>
        <w:ind w:left="3073" w:hanging="112"/>
      </w:pPr>
      <w:rPr>
        <w:rFonts w:hint="default"/>
        <w:lang w:val="sk-SK" w:eastAsia="en-US" w:bidi="ar-SA"/>
      </w:rPr>
    </w:lvl>
    <w:lvl w:ilvl="4" w:tplc="F9782614">
      <w:numFmt w:val="bullet"/>
      <w:lvlText w:val="•"/>
      <w:lvlJc w:val="left"/>
      <w:pPr>
        <w:ind w:left="3951" w:hanging="112"/>
      </w:pPr>
      <w:rPr>
        <w:rFonts w:hint="default"/>
        <w:lang w:val="sk-SK" w:eastAsia="en-US" w:bidi="ar-SA"/>
      </w:rPr>
    </w:lvl>
    <w:lvl w:ilvl="5" w:tplc="4FA6FCB4">
      <w:numFmt w:val="bullet"/>
      <w:lvlText w:val="•"/>
      <w:lvlJc w:val="left"/>
      <w:pPr>
        <w:ind w:left="4829" w:hanging="112"/>
      </w:pPr>
      <w:rPr>
        <w:rFonts w:hint="default"/>
        <w:lang w:val="sk-SK" w:eastAsia="en-US" w:bidi="ar-SA"/>
      </w:rPr>
    </w:lvl>
    <w:lvl w:ilvl="6" w:tplc="48B01848">
      <w:numFmt w:val="bullet"/>
      <w:lvlText w:val="•"/>
      <w:lvlJc w:val="left"/>
      <w:pPr>
        <w:ind w:left="5707" w:hanging="112"/>
      </w:pPr>
      <w:rPr>
        <w:rFonts w:hint="default"/>
        <w:lang w:val="sk-SK" w:eastAsia="en-US" w:bidi="ar-SA"/>
      </w:rPr>
    </w:lvl>
    <w:lvl w:ilvl="7" w:tplc="D87469BE">
      <w:numFmt w:val="bullet"/>
      <w:lvlText w:val="•"/>
      <w:lvlJc w:val="left"/>
      <w:pPr>
        <w:ind w:left="6585" w:hanging="112"/>
      </w:pPr>
      <w:rPr>
        <w:rFonts w:hint="default"/>
        <w:lang w:val="sk-SK" w:eastAsia="en-US" w:bidi="ar-SA"/>
      </w:rPr>
    </w:lvl>
    <w:lvl w:ilvl="8" w:tplc="05D2A532">
      <w:numFmt w:val="bullet"/>
      <w:lvlText w:val="•"/>
      <w:lvlJc w:val="left"/>
      <w:pPr>
        <w:ind w:left="7463" w:hanging="112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846"/>
    <w:rsid w:val="002A5201"/>
    <w:rsid w:val="003E6FD9"/>
    <w:rsid w:val="005E4843"/>
    <w:rsid w:val="00E62846"/>
    <w:rsid w:val="00F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96"/>
  <w15:docId w15:val="{CC9434E3-3783-4F0A-921A-8FD2CAAF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ind w:left="323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Nadpis2">
    <w:name w:val="heading 2"/>
    <w:basedOn w:val="Normlny"/>
    <w:uiPriority w:val="1"/>
    <w:qFormat/>
    <w:pPr>
      <w:ind w:left="18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ind w:left="323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spacing w:before="77"/>
      <w:ind w:left="434" w:hanging="11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npdi.gov.sk/podporne-technologie-pri-aktivizacii-a-zamestnavani-osob-so-zdravotnym-postihnutim/index.html?csrt=8156092509560183683" TargetMode="External"/><Relationship Id="rId18" Type="http://schemas.openxmlformats.org/officeDocument/2006/relationships/hyperlink" Target="https://www.databazeknih.cz/knihy/jak-jsme-varili-a-jedli-knizka-pro-vzpominani-a-procvicovani-pameti-412444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dWhhJ4WhD9E" TargetMode="External"/><Relationship Id="rId17" Type="http://schemas.openxmlformats.org/officeDocument/2006/relationships/hyperlink" Target="https://www.youtube.com/watch?v=cEI-BbUMpe8" TargetMode="External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29" Type="http://schemas.openxmlformats.org/officeDocument/2006/relationships/hyperlink" Target="mailto:zuzana.hricova@ia.gov.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sf.gov.sk/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10" Type="http://schemas.openxmlformats.org/officeDocument/2006/relationships/hyperlink" Target="http://www.employment.gov.sk/" TargetMode="External"/><Relationship Id="rId19" Type="http://schemas.openxmlformats.org/officeDocument/2006/relationships/hyperlink" Target="https://www.pantarhei.sk/139138-knizka-pro-vzpominani-a-procvicovani-pameti-klara-cingrosova-klara-dvorakov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a.gov.sk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1FF5-7F49-45D4-91FD-834DB49C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Hricová Zuzana</dc:creator>
  <cp:lastModifiedBy>Hricová Zuzana</cp:lastModifiedBy>
  <cp:revision>5</cp:revision>
  <dcterms:created xsi:type="dcterms:W3CDTF">2022-07-08T06:14:00Z</dcterms:created>
  <dcterms:modified xsi:type="dcterms:W3CDTF">2022-07-08T07:48:00Z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2022-07-08T00:00:00Z</vt:filetime>
  </property>
</Properties>
</file>