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362D9" w14:textId="7BDF31DC" w:rsidR="00030733" w:rsidRDefault="00030733" w:rsidP="00744796">
      <w:bookmarkStart w:id="0" w:name="_GoBack"/>
      <w:bookmarkEnd w:id="0"/>
    </w:p>
    <w:p w14:paraId="178160A5" w14:textId="78C1FA76" w:rsidR="00744796" w:rsidRPr="00744796" w:rsidRDefault="00744796" w:rsidP="00744796">
      <w:pPr>
        <w:jc w:val="center"/>
        <w:rPr>
          <w:rFonts w:asciiTheme="minorHAnsi" w:hAnsiTheme="minorHAnsi"/>
          <w:b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MESA</w:t>
      </w:r>
      <w:r>
        <w:rPr>
          <w:rFonts w:asciiTheme="minorHAnsi" w:hAnsiTheme="minorHAnsi"/>
          <w:b/>
          <w:sz w:val="22"/>
          <w:szCs w:val="22"/>
        </w:rPr>
        <w:t>ČNÝ PREHĹAD ČINNOSTÍ</w:t>
      </w:r>
      <w:r w:rsidRPr="00744796">
        <w:rPr>
          <w:rFonts w:asciiTheme="minorHAnsi" w:hAnsiTheme="minorHAnsi"/>
          <w:b/>
          <w:sz w:val="22"/>
          <w:szCs w:val="22"/>
        </w:rPr>
        <w:t xml:space="preserve">  TSP/TP </w:t>
      </w:r>
      <w:r w:rsidRPr="00744796">
        <w:rPr>
          <w:rFonts w:asciiTheme="minorHAnsi" w:hAnsiTheme="minorHAnsi"/>
          <w:sz w:val="22"/>
          <w:szCs w:val="22"/>
        </w:rPr>
        <w:t>(Štruktúra)</w:t>
      </w:r>
    </w:p>
    <w:p w14:paraId="5965525C" w14:textId="77777777" w:rsidR="00744796" w:rsidRPr="00744796" w:rsidRDefault="00744796" w:rsidP="00744796">
      <w:pPr>
        <w:rPr>
          <w:rFonts w:asciiTheme="minorHAnsi" w:hAnsiTheme="minorHAnsi"/>
          <w:sz w:val="22"/>
          <w:szCs w:val="22"/>
        </w:rPr>
      </w:pPr>
    </w:p>
    <w:p w14:paraId="1F158B02" w14:textId="77777777" w:rsidR="00744796" w:rsidRPr="00744796" w:rsidRDefault="00744796" w:rsidP="00744796">
      <w:pPr>
        <w:jc w:val="both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OBEC/MVO</w:t>
      </w:r>
      <w:r w:rsidRPr="00744796">
        <w:rPr>
          <w:rFonts w:asciiTheme="minorHAnsi" w:hAnsiTheme="minorHAnsi"/>
          <w:sz w:val="22"/>
          <w:szCs w:val="22"/>
        </w:rPr>
        <w:t>..........................................................</w:t>
      </w:r>
    </w:p>
    <w:p w14:paraId="1882A1AC" w14:textId="77777777" w:rsidR="00744796" w:rsidRPr="00744796" w:rsidRDefault="00744796" w:rsidP="00744796">
      <w:pPr>
        <w:jc w:val="both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TSP/TP MENO</w:t>
      </w:r>
      <w:r w:rsidRPr="00744796">
        <w:rPr>
          <w:rFonts w:asciiTheme="minorHAnsi" w:hAnsiTheme="minorHAnsi"/>
          <w:sz w:val="22"/>
          <w:szCs w:val="22"/>
        </w:rPr>
        <w:t>.......................................................</w:t>
      </w:r>
    </w:p>
    <w:p w14:paraId="66810412" w14:textId="77777777" w:rsidR="00744796" w:rsidRDefault="00744796" w:rsidP="00744796">
      <w:pPr>
        <w:jc w:val="both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MESIAC/ROK</w:t>
      </w:r>
      <w:r w:rsidRPr="00744796">
        <w:rPr>
          <w:rFonts w:asciiTheme="minorHAnsi" w:hAnsiTheme="minorHAnsi"/>
          <w:sz w:val="22"/>
          <w:szCs w:val="22"/>
        </w:rPr>
        <w:t>.........................................................</w:t>
      </w:r>
    </w:p>
    <w:p w14:paraId="301E6755" w14:textId="77777777" w:rsidR="00744796" w:rsidRPr="00744796" w:rsidRDefault="00744796" w:rsidP="00744796">
      <w:pPr>
        <w:jc w:val="both"/>
        <w:rPr>
          <w:rFonts w:asciiTheme="minorHAnsi" w:hAnsiTheme="minorHAnsi"/>
          <w:sz w:val="22"/>
          <w:szCs w:val="22"/>
        </w:rPr>
      </w:pPr>
    </w:p>
    <w:p w14:paraId="7E861667" w14:textId="34EC0758" w:rsidR="00744796" w:rsidRPr="00744796" w:rsidRDefault="00744796" w:rsidP="00744796">
      <w:pPr>
        <w:pStyle w:val="Odsekzoznamu"/>
        <w:numPr>
          <w:ilvl w:val="0"/>
          <w:numId w:val="4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POČ</w:t>
      </w:r>
      <w:r w:rsidRPr="00744796">
        <w:rPr>
          <w:rFonts w:asciiTheme="minorHAnsi" w:hAnsiTheme="minorHAnsi"/>
          <w:b/>
          <w:sz w:val="22"/>
          <w:szCs w:val="22"/>
        </w:rPr>
        <w:t xml:space="preserve">ET </w:t>
      </w:r>
      <w:r>
        <w:rPr>
          <w:rFonts w:asciiTheme="minorHAnsi" w:hAnsiTheme="minorHAnsi"/>
          <w:b/>
          <w:sz w:val="22"/>
          <w:szCs w:val="22"/>
        </w:rPr>
        <w:t>OSÔ</w:t>
      </w:r>
      <w:r w:rsidRPr="00744796">
        <w:rPr>
          <w:rFonts w:asciiTheme="minorHAnsi" w:hAnsiTheme="minorHAnsi"/>
          <w:b/>
          <w:sz w:val="22"/>
          <w:szCs w:val="22"/>
        </w:rPr>
        <w:t>B</w:t>
      </w:r>
      <w:r w:rsidRPr="00744796">
        <w:rPr>
          <w:rFonts w:asciiTheme="minorHAnsi" w:hAnsiTheme="minorHAnsi"/>
          <w:sz w:val="22"/>
          <w:szCs w:val="22"/>
        </w:rPr>
        <w:t xml:space="preserve">, ktorým bola poskytnutá odborná intervencia: </w:t>
      </w:r>
    </w:p>
    <w:p w14:paraId="791674E3" w14:textId="58B5B7E5" w:rsidR="00744796" w:rsidRPr="00744796" w:rsidRDefault="00744796" w:rsidP="00744796">
      <w:pPr>
        <w:spacing w:after="200" w:line="276" w:lineRule="auto"/>
        <w:ind w:firstLine="405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CELKOVY</w:t>
      </w:r>
      <w:r w:rsidRPr="00744796">
        <w:rPr>
          <w:rFonts w:asciiTheme="minorHAnsi" w:hAnsiTheme="minorHAnsi"/>
          <w:b/>
          <w:sz w:val="22"/>
          <w:szCs w:val="22"/>
        </w:rPr>
        <w:t xml:space="preserve"> PO</w:t>
      </w:r>
      <w:r>
        <w:rPr>
          <w:rFonts w:asciiTheme="minorHAnsi" w:hAnsiTheme="minorHAnsi"/>
          <w:b/>
          <w:sz w:val="22"/>
          <w:szCs w:val="22"/>
        </w:rPr>
        <w:t>Č</w:t>
      </w:r>
      <w:r w:rsidRPr="00744796">
        <w:rPr>
          <w:rFonts w:asciiTheme="minorHAnsi" w:hAnsiTheme="minorHAnsi"/>
          <w:b/>
          <w:sz w:val="22"/>
          <w:szCs w:val="22"/>
        </w:rPr>
        <w:t>ET</w:t>
      </w:r>
      <w:r w:rsidRPr="00744796">
        <w:rPr>
          <w:rFonts w:asciiTheme="minorHAnsi" w:hAnsiTheme="minorHAnsi"/>
          <w:sz w:val="22"/>
          <w:szCs w:val="22"/>
        </w:rPr>
        <w:t xml:space="preserve"> odborných činností: </w:t>
      </w:r>
    </w:p>
    <w:p w14:paraId="6D8F11E3" w14:textId="6249BF7D" w:rsidR="00744796" w:rsidRPr="00744796" w:rsidRDefault="00744796" w:rsidP="00744796">
      <w:pPr>
        <w:pStyle w:val="Odsekzoznamu"/>
        <w:ind w:left="405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ODBORN</w:t>
      </w:r>
      <w:r>
        <w:rPr>
          <w:rFonts w:asciiTheme="minorHAnsi" w:hAnsiTheme="minorHAnsi"/>
          <w:b/>
          <w:sz w:val="22"/>
          <w:szCs w:val="22"/>
        </w:rPr>
        <w:t>É Č</w:t>
      </w:r>
      <w:r w:rsidRPr="00744796">
        <w:rPr>
          <w:rFonts w:asciiTheme="minorHAnsi" w:hAnsiTheme="minorHAnsi"/>
          <w:b/>
          <w:sz w:val="22"/>
          <w:szCs w:val="22"/>
        </w:rPr>
        <w:t>INNOSTI V OBLASTI</w:t>
      </w:r>
      <w:r w:rsidRPr="00744796">
        <w:rPr>
          <w:rFonts w:asciiTheme="minorHAnsi" w:hAnsiTheme="minorHAnsi"/>
          <w:sz w:val="22"/>
          <w:szCs w:val="22"/>
        </w:rPr>
        <w:t xml:space="preserve"> (Počet):</w:t>
      </w:r>
    </w:p>
    <w:p w14:paraId="24AE212F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>BÝVANIE</w:t>
      </w:r>
    </w:p>
    <w:p w14:paraId="473BDB52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>FINANCIE</w:t>
      </w:r>
    </w:p>
    <w:p w14:paraId="5E59AB0F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>ZAMESTNANIE</w:t>
      </w:r>
    </w:p>
    <w:p w14:paraId="31044939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>SOCIÁLNE ZABEZPEĆENIE</w:t>
      </w:r>
    </w:p>
    <w:p w14:paraId="0C79E355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>OSTATNÉ OBLASTI</w:t>
      </w:r>
    </w:p>
    <w:p w14:paraId="3B12DC44" w14:textId="77777777" w:rsidR="00744796" w:rsidRPr="00744796" w:rsidRDefault="00744796" w:rsidP="00744796">
      <w:pPr>
        <w:pStyle w:val="Odsekzoznamu"/>
        <w:ind w:left="405"/>
        <w:rPr>
          <w:rFonts w:asciiTheme="minorHAnsi" w:hAnsiTheme="minorHAnsi"/>
          <w:sz w:val="22"/>
          <w:szCs w:val="22"/>
        </w:rPr>
      </w:pPr>
    </w:p>
    <w:p w14:paraId="5D98F2DF" w14:textId="44B270C6" w:rsidR="00744796" w:rsidRPr="00744796" w:rsidRDefault="00744796" w:rsidP="00744796">
      <w:pPr>
        <w:pStyle w:val="Odsekzoznamu"/>
        <w:numPr>
          <w:ilvl w:val="0"/>
          <w:numId w:val="4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ZHRNUTIE PRIEBEHU</w:t>
      </w:r>
      <w:r w:rsidRPr="00744796">
        <w:rPr>
          <w:rFonts w:asciiTheme="minorHAnsi" w:hAnsiTheme="minorHAnsi"/>
          <w:sz w:val="22"/>
          <w:szCs w:val="22"/>
        </w:rPr>
        <w:t xml:space="preserve"> odborných činnosti, cieľov,  plánov, resp. iných podstatných skutočnosti</w:t>
      </w:r>
      <w:r>
        <w:rPr>
          <w:rFonts w:asciiTheme="minorHAnsi" w:hAnsiTheme="minorHAnsi"/>
          <w:sz w:val="22"/>
          <w:szCs w:val="22"/>
        </w:rPr>
        <w:t xml:space="preserve"> (Počet)</w:t>
      </w:r>
    </w:p>
    <w:p w14:paraId="4FAA2A81" w14:textId="77777777" w:rsidR="00744796" w:rsidRPr="00744796" w:rsidRDefault="00744796" w:rsidP="00744796">
      <w:pPr>
        <w:pStyle w:val="Odsekzoznamu"/>
        <w:ind w:left="405"/>
        <w:rPr>
          <w:rFonts w:asciiTheme="minorHAnsi" w:hAnsiTheme="minorHAnsi"/>
          <w:sz w:val="22"/>
          <w:szCs w:val="22"/>
        </w:rPr>
      </w:pPr>
    </w:p>
    <w:p w14:paraId="4E2D7A5E" w14:textId="77777777" w:rsidR="00744796" w:rsidRPr="00744796" w:rsidRDefault="00744796" w:rsidP="00744796">
      <w:pPr>
        <w:pStyle w:val="Odsekzoznamu"/>
        <w:numPr>
          <w:ilvl w:val="0"/>
          <w:numId w:val="4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>NEPRIAME AKTIVITY</w:t>
      </w:r>
      <w:r w:rsidRPr="00744796">
        <w:rPr>
          <w:rFonts w:asciiTheme="minorHAnsi" w:hAnsiTheme="minorHAnsi"/>
          <w:sz w:val="22"/>
          <w:szCs w:val="22"/>
        </w:rPr>
        <w:t xml:space="preserve"> (Počet):  </w:t>
      </w:r>
    </w:p>
    <w:p w14:paraId="41BC4A61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 xml:space="preserve">MAPOVANIE </w:t>
      </w:r>
    </w:p>
    <w:p w14:paraId="6F7E4A18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 xml:space="preserve">SIEŤOVANIE </w:t>
      </w:r>
    </w:p>
    <w:p w14:paraId="5AED7945" w14:textId="77777777" w:rsidR="00744796" w:rsidRP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 xml:space="preserve">ADVOKAĆNÉ AKTIVITY </w:t>
      </w:r>
    </w:p>
    <w:p w14:paraId="63524453" w14:textId="77777777" w:rsidR="00744796" w:rsidRDefault="00744796" w:rsidP="00744796">
      <w:pPr>
        <w:pStyle w:val="Odsekzoznamu"/>
        <w:numPr>
          <w:ilvl w:val="0"/>
          <w:numId w:val="3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sz w:val="22"/>
          <w:szCs w:val="22"/>
        </w:rPr>
        <w:t xml:space="preserve">PREVENČNÉ  AKTIVITY </w:t>
      </w:r>
    </w:p>
    <w:p w14:paraId="42440417" w14:textId="77777777" w:rsidR="00744796" w:rsidRPr="00744796" w:rsidRDefault="00744796" w:rsidP="00744796">
      <w:pPr>
        <w:pStyle w:val="Odsekzoznamu"/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66141272" w14:textId="77777777" w:rsidR="00744796" w:rsidRPr="00744796" w:rsidRDefault="00744796" w:rsidP="00744796">
      <w:pPr>
        <w:pStyle w:val="Odsekzoznamu"/>
        <w:numPr>
          <w:ilvl w:val="0"/>
          <w:numId w:val="4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 xml:space="preserve">ZHRNUTIE A POPIS  </w:t>
      </w:r>
      <w:r w:rsidRPr="00744796">
        <w:rPr>
          <w:rFonts w:asciiTheme="minorHAnsi" w:hAnsiTheme="minorHAnsi"/>
          <w:sz w:val="22"/>
          <w:szCs w:val="22"/>
        </w:rPr>
        <w:t>nepriamych aktivít (napr. ciele, zámery, priebeh, plány, výstupy)</w:t>
      </w:r>
    </w:p>
    <w:p w14:paraId="2B1487A4" w14:textId="77777777" w:rsidR="00744796" w:rsidRPr="00744796" w:rsidRDefault="00744796" w:rsidP="00744796">
      <w:pPr>
        <w:pStyle w:val="Odsekzoznamu"/>
        <w:ind w:left="405"/>
        <w:rPr>
          <w:rFonts w:asciiTheme="minorHAnsi" w:hAnsiTheme="minorHAnsi"/>
          <w:sz w:val="22"/>
          <w:szCs w:val="22"/>
        </w:rPr>
      </w:pPr>
    </w:p>
    <w:p w14:paraId="4DA46B74" w14:textId="77777777" w:rsidR="00744796" w:rsidRPr="00744796" w:rsidRDefault="00744796" w:rsidP="00744796">
      <w:pPr>
        <w:pStyle w:val="Odsekzoznamu"/>
        <w:ind w:left="405"/>
        <w:rPr>
          <w:rFonts w:asciiTheme="minorHAnsi" w:hAnsiTheme="minorHAnsi"/>
          <w:sz w:val="22"/>
          <w:szCs w:val="22"/>
        </w:rPr>
      </w:pPr>
    </w:p>
    <w:p w14:paraId="37BB28EB" w14:textId="77777777" w:rsidR="00744796" w:rsidRPr="00744796" w:rsidRDefault="00744796" w:rsidP="00744796">
      <w:pPr>
        <w:pStyle w:val="Odsekzoznamu"/>
        <w:numPr>
          <w:ilvl w:val="0"/>
          <w:numId w:val="4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744796">
        <w:rPr>
          <w:rFonts w:asciiTheme="minorHAnsi" w:hAnsiTheme="minorHAnsi"/>
          <w:b/>
          <w:sz w:val="22"/>
          <w:szCs w:val="22"/>
        </w:rPr>
        <w:t xml:space="preserve">INÉ AKTIVITY </w:t>
      </w:r>
      <w:r w:rsidRPr="00744796">
        <w:rPr>
          <w:rFonts w:asciiTheme="minorHAnsi" w:hAnsiTheme="minorHAnsi"/>
          <w:sz w:val="22"/>
          <w:szCs w:val="22"/>
        </w:rPr>
        <w:t>(počet a obsah)</w:t>
      </w:r>
      <w:r w:rsidRPr="00744796">
        <w:rPr>
          <w:rFonts w:asciiTheme="minorHAnsi" w:hAnsiTheme="minorHAnsi"/>
          <w:b/>
          <w:sz w:val="22"/>
          <w:szCs w:val="22"/>
        </w:rPr>
        <w:t xml:space="preserve"> </w:t>
      </w:r>
      <w:r w:rsidRPr="00744796">
        <w:rPr>
          <w:rFonts w:asciiTheme="minorHAnsi" w:hAnsiTheme="minorHAnsi"/>
          <w:sz w:val="22"/>
          <w:szCs w:val="22"/>
        </w:rPr>
        <w:t xml:space="preserve"> v súvislosti s výkonom terénnej sociálnej práce (napr. lokálne porady, konferencie, vzdelávanie, supervízia a pod.)</w:t>
      </w:r>
    </w:p>
    <w:p w14:paraId="221D88CE" w14:textId="77777777" w:rsidR="00744796" w:rsidRPr="00744796" w:rsidRDefault="00744796" w:rsidP="00744796">
      <w:pPr>
        <w:pStyle w:val="Odsekzoznamu"/>
        <w:rPr>
          <w:rFonts w:asciiTheme="minorHAnsi" w:hAnsiTheme="minorHAnsi"/>
          <w:sz w:val="22"/>
          <w:szCs w:val="22"/>
        </w:rPr>
      </w:pPr>
    </w:p>
    <w:p w14:paraId="2EBCAE8F" w14:textId="77777777" w:rsidR="00744796" w:rsidRPr="00744796" w:rsidRDefault="00744796" w:rsidP="00744796">
      <w:pPr>
        <w:rPr>
          <w:rFonts w:asciiTheme="minorHAnsi" w:hAnsiTheme="minorHAnsi"/>
          <w:sz w:val="22"/>
          <w:szCs w:val="22"/>
        </w:rPr>
      </w:pPr>
    </w:p>
    <w:sectPr w:rsidR="00744796" w:rsidRPr="00744796" w:rsidSect="008822B5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D5215" w14:textId="77777777" w:rsidR="00FA2531" w:rsidRDefault="00FA2531" w:rsidP="00C93F5B">
      <w:r>
        <w:separator/>
      </w:r>
    </w:p>
  </w:endnote>
  <w:endnote w:type="continuationSeparator" w:id="0">
    <w:p w14:paraId="4BD2950E" w14:textId="77777777" w:rsidR="00FA2531" w:rsidRDefault="00FA2531" w:rsidP="00C9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292D4" w14:textId="77777777" w:rsidR="00AA5F47" w:rsidRDefault="00AA5F47" w:rsidP="00AA5F47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Národný projekt </w:t>
    </w:r>
    <w:r w:rsidRPr="001405CF">
      <w:rPr>
        <w:rFonts w:cs="Arial"/>
        <w:sz w:val="18"/>
        <w:szCs w:val="18"/>
      </w:rPr>
      <w:t>Podpora a zvyšovanie kvality terénnej sociálnej práce (NP TSP II)</w:t>
    </w:r>
    <w:r w:rsidRPr="009E4DE0">
      <w:rPr>
        <w:sz w:val="18"/>
        <w:szCs w:val="18"/>
      </w:rPr>
      <w:t xml:space="preserve"> sa realizuje</w:t>
    </w:r>
    <w:r w:rsidRPr="0099644D">
      <w:rPr>
        <w:sz w:val="18"/>
        <w:szCs w:val="18"/>
      </w:rPr>
      <w:t xml:space="preserve"> </w:t>
    </w:r>
    <w:r w:rsidRPr="00774428">
      <w:rPr>
        <w:sz w:val="18"/>
        <w:szCs w:val="18"/>
      </w:rPr>
      <w:t>vďaka podpore z Európskeho sociálneho fondu a Európskeho fondu regionálneho rozvoja v rámci Operačného programu Ľudské zdroje</w:t>
    </w:r>
    <w:r>
      <w:rPr>
        <w:sz w:val="18"/>
        <w:szCs w:val="18"/>
      </w:rPr>
      <w:t>.</w:t>
    </w:r>
  </w:p>
  <w:p w14:paraId="7660D1EB" w14:textId="77777777" w:rsidR="00AB7488" w:rsidRPr="00774428" w:rsidRDefault="00AB7488" w:rsidP="00AB7488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14:paraId="7B621A01" w14:textId="77777777" w:rsidR="008822B5" w:rsidRDefault="00B96EFB" w:rsidP="00AB7488">
    <w:pPr>
      <w:pStyle w:val="Pta"/>
      <w:jc w:val="center"/>
    </w:pPr>
    <w:r>
      <w:rPr>
        <w:noProof/>
      </w:rPr>
      <w:drawing>
        <wp:inline distT="0" distB="0" distL="0" distR="0" wp14:anchorId="067CCE11" wp14:editId="7CFA035E">
          <wp:extent cx="4381500" cy="381000"/>
          <wp:effectExtent l="0" t="0" r="0" b="0"/>
          <wp:docPr id="3" name="Obrázok 3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71C71" w14:textId="77777777" w:rsidR="00FA2531" w:rsidRDefault="00FA2531" w:rsidP="00C93F5B">
      <w:r>
        <w:separator/>
      </w:r>
    </w:p>
  </w:footnote>
  <w:footnote w:type="continuationSeparator" w:id="0">
    <w:p w14:paraId="5CBF1365" w14:textId="77777777" w:rsidR="00FA2531" w:rsidRDefault="00FA2531" w:rsidP="00C93F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ABB5E" w14:textId="6D175E48" w:rsidR="00AF2C7E" w:rsidRDefault="00AF2C7E" w:rsidP="008822B5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9298C" w14:textId="77777777" w:rsidR="00AB7488" w:rsidRDefault="00B96EFB" w:rsidP="000A336E">
    <w:pPr>
      <w:pStyle w:val="Hlavika"/>
      <w:jc w:val="center"/>
      <w:rPr>
        <w:b/>
        <w:color w:val="4D4D4D"/>
      </w:rPr>
    </w:pPr>
    <w:r>
      <w:rPr>
        <w:noProof/>
      </w:rPr>
      <w:drawing>
        <wp:inline distT="0" distB="0" distL="0" distR="0" wp14:anchorId="777F541E" wp14:editId="6ACAF097">
          <wp:extent cx="1628775" cy="514350"/>
          <wp:effectExtent l="0" t="0" r="9525" b="0"/>
          <wp:docPr id="2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8B9A4F" w14:textId="77777777" w:rsidR="008822B5" w:rsidRDefault="000A336E" w:rsidP="000A336E">
    <w:pPr>
      <w:pStyle w:val="Hlavika"/>
      <w:jc w:val="center"/>
      <w:rPr>
        <w:b/>
        <w:color w:val="4D4D4D"/>
      </w:rPr>
    </w:pPr>
    <w:r w:rsidRPr="00AB7488">
      <w:rPr>
        <w:b/>
        <w:color w:val="4D4D4D"/>
        <w:sz w:val="23"/>
        <w:szCs w:val="23"/>
      </w:rPr>
      <w:t>Implementačná agentúra</w:t>
    </w:r>
    <w:r w:rsidR="00AB7488">
      <w:rPr>
        <w:b/>
        <w:color w:val="4D4D4D"/>
        <w:sz w:val="23"/>
        <w:szCs w:val="23"/>
      </w:rPr>
      <w:t xml:space="preserve"> </w:t>
    </w:r>
    <w:r w:rsidR="00CB318C" w:rsidRPr="00AB7488">
      <w:rPr>
        <w:b/>
        <w:color w:val="4D4D4D"/>
        <w:sz w:val="23"/>
        <w:szCs w:val="23"/>
      </w:rPr>
      <w:t>Ministerstva práce, sociálnych vecí a rodiny Slovenskej republiky</w:t>
    </w:r>
    <w:r w:rsidR="00CB318C">
      <w:rPr>
        <w:b/>
        <w:color w:val="4D4D4D"/>
      </w:rPr>
      <w:t xml:space="preserve"> </w:t>
    </w:r>
  </w:p>
  <w:p w14:paraId="56AB6FE3" w14:textId="77777777" w:rsidR="00AB7488" w:rsidRDefault="00AB7488" w:rsidP="000A336E">
    <w:pPr>
      <w:pStyle w:val="Hlavika"/>
      <w:jc w:val="center"/>
      <w:rPr>
        <w:b/>
        <w:color w:val="4D4D4D"/>
      </w:rPr>
    </w:pPr>
  </w:p>
  <w:p w14:paraId="09F0313C" w14:textId="77777777" w:rsidR="00AB7488" w:rsidRDefault="00AB7488" w:rsidP="000A336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761FA"/>
    <w:multiLevelType w:val="hybridMultilevel"/>
    <w:tmpl w:val="38C2E9B4"/>
    <w:lvl w:ilvl="0" w:tplc="C9CAFA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8D3729"/>
    <w:multiLevelType w:val="hybridMultilevel"/>
    <w:tmpl w:val="EDC65B78"/>
    <w:lvl w:ilvl="0" w:tplc="E17E47F4">
      <w:start w:val="1"/>
      <w:numFmt w:val="upperLetter"/>
      <w:lvlText w:val="%1."/>
      <w:lvlJc w:val="left"/>
      <w:pPr>
        <w:ind w:left="40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EE13937"/>
    <w:multiLevelType w:val="hybridMultilevel"/>
    <w:tmpl w:val="75082E76"/>
    <w:lvl w:ilvl="0" w:tplc="8FC4CC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D8D"/>
    <w:rsid w:val="00020287"/>
    <w:rsid w:val="00030733"/>
    <w:rsid w:val="0004300C"/>
    <w:rsid w:val="0008224D"/>
    <w:rsid w:val="000832E5"/>
    <w:rsid w:val="000A336E"/>
    <w:rsid w:val="0010628B"/>
    <w:rsid w:val="00116BBF"/>
    <w:rsid w:val="0017788A"/>
    <w:rsid w:val="00225ED8"/>
    <w:rsid w:val="0023328A"/>
    <w:rsid w:val="00247F57"/>
    <w:rsid w:val="00253EAE"/>
    <w:rsid w:val="00284F86"/>
    <w:rsid w:val="00287610"/>
    <w:rsid w:val="00293F9E"/>
    <w:rsid w:val="002C7671"/>
    <w:rsid w:val="002E5761"/>
    <w:rsid w:val="003A4A9F"/>
    <w:rsid w:val="003B4A17"/>
    <w:rsid w:val="003C61E2"/>
    <w:rsid w:val="003D71CA"/>
    <w:rsid w:val="00402579"/>
    <w:rsid w:val="00426D77"/>
    <w:rsid w:val="00432883"/>
    <w:rsid w:val="004348B6"/>
    <w:rsid w:val="00441C86"/>
    <w:rsid w:val="004933D6"/>
    <w:rsid w:val="004C40FE"/>
    <w:rsid w:val="004E79B4"/>
    <w:rsid w:val="005420A2"/>
    <w:rsid w:val="00585D3C"/>
    <w:rsid w:val="005E115F"/>
    <w:rsid w:val="00685775"/>
    <w:rsid w:val="00694A5A"/>
    <w:rsid w:val="006E7597"/>
    <w:rsid w:val="006F0D8D"/>
    <w:rsid w:val="00744796"/>
    <w:rsid w:val="0074634D"/>
    <w:rsid w:val="007548BC"/>
    <w:rsid w:val="00785BBE"/>
    <w:rsid w:val="007A5D55"/>
    <w:rsid w:val="007C3221"/>
    <w:rsid w:val="007C7DC3"/>
    <w:rsid w:val="007D0AB7"/>
    <w:rsid w:val="00827496"/>
    <w:rsid w:val="008822B5"/>
    <w:rsid w:val="008C202C"/>
    <w:rsid w:val="00925603"/>
    <w:rsid w:val="009301A1"/>
    <w:rsid w:val="00943C28"/>
    <w:rsid w:val="00971E89"/>
    <w:rsid w:val="009745D0"/>
    <w:rsid w:val="009C6B47"/>
    <w:rsid w:val="009D1F91"/>
    <w:rsid w:val="00A30DD6"/>
    <w:rsid w:val="00A46590"/>
    <w:rsid w:val="00A51749"/>
    <w:rsid w:val="00A65835"/>
    <w:rsid w:val="00AA5F47"/>
    <w:rsid w:val="00AB7488"/>
    <w:rsid w:val="00AF2C7E"/>
    <w:rsid w:val="00B61940"/>
    <w:rsid w:val="00B87BDB"/>
    <w:rsid w:val="00B95641"/>
    <w:rsid w:val="00B96EFB"/>
    <w:rsid w:val="00C04222"/>
    <w:rsid w:val="00C35F06"/>
    <w:rsid w:val="00C631E4"/>
    <w:rsid w:val="00C763F6"/>
    <w:rsid w:val="00C93F5B"/>
    <w:rsid w:val="00CA6F85"/>
    <w:rsid w:val="00CB318C"/>
    <w:rsid w:val="00CB7261"/>
    <w:rsid w:val="00D2241D"/>
    <w:rsid w:val="00DF012B"/>
    <w:rsid w:val="00E617B9"/>
    <w:rsid w:val="00F36938"/>
    <w:rsid w:val="00FA2531"/>
    <w:rsid w:val="00F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A7EAD2"/>
  <w14:defaultImageDpi w14:val="0"/>
  <w15:docId w15:val="{F10B11D3-C055-46F4-A108-C0231656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0D8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93F5B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C93F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93F5B"/>
    <w:rPr>
      <w:rFonts w:cs="Times New Roman"/>
      <w:sz w:val="24"/>
    </w:rPr>
  </w:style>
  <w:style w:type="character" w:styleId="Hypertextovprepojenie">
    <w:name w:val="Hyperlink"/>
    <w:uiPriority w:val="99"/>
    <w:rsid w:val="008822B5"/>
    <w:rPr>
      <w:rFonts w:cs="Times New Roman"/>
      <w:color w:val="0000FF"/>
      <w:u w:val="single"/>
    </w:rPr>
  </w:style>
  <w:style w:type="paragraph" w:customStyle="1" w:styleId="Default">
    <w:name w:val="Default"/>
    <w:rsid w:val="008822B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rsid w:val="000A336E"/>
    <w:rPr>
      <w:rFonts w:ascii="Tahoma" w:hAnsi="Tahoma"/>
      <w:sz w:val="16"/>
      <w:szCs w:val="16"/>
      <w:lang w:eastAsia="de-DE"/>
    </w:rPr>
  </w:style>
  <w:style w:type="character" w:customStyle="1" w:styleId="TextbublinyChar">
    <w:name w:val="Text bubliny Char"/>
    <w:link w:val="Textbubliny"/>
    <w:uiPriority w:val="99"/>
    <w:locked/>
    <w:rsid w:val="000A336E"/>
    <w:rPr>
      <w:rFonts w:ascii="Tahoma" w:hAnsi="Tahoma" w:cs="Times New Roman"/>
      <w:sz w:val="16"/>
      <w:szCs w:val="16"/>
      <w:lang w:val="x-none" w:eastAsia="de-DE"/>
    </w:rPr>
  </w:style>
  <w:style w:type="paragraph" w:styleId="Revzia">
    <w:name w:val="Revision"/>
    <w:hidden/>
    <w:uiPriority w:val="99"/>
    <w:semiHidden/>
    <w:rsid w:val="00AB7488"/>
    <w:rPr>
      <w:sz w:val="24"/>
      <w:szCs w:val="24"/>
    </w:rPr>
  </w:style>
  <w:style w:type="paragraph" w:styleId="Zkladntext">
    <w:name w:val="Body Text"/>
    <w:basedOn w:val="Normlny"/>
    <w:link w:val="ZkladntextChar"/>
    <w:rsid w:val="00AB7488"/>
    <w:pPr>
      <w:spacing w:before="130" w:after="130" w:line="260" w:lineRule="atLeast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link w:val="Zkladntext"/>
    <w:rsid w:val="00AB7488"/>
    <w:rPr>
      <w:sz w:val="22"/>
      <w:lang w:val="en-US" w:eastAsia="en-US"/>
    </w:rPr>
  </w:style>
  <w:style w:type="paragraph" w:styleId="Odsekzoznamu">
    <w:name w:val="List Paragraph"/>
    <w:basedOn w:val="Normlny"/>
    <w:uiPriority w:val="34"/>
    <w:qFormat/>
    <w:rsid w:val="00247F57"/>
    <w:pPr>
      <w:ind w:left="720"/>
      <w:contextualSpacing/>
    </w:pPr>
  </w:style>
  <w:style w:type="character" w:styleId="Odkaznakomentr">
    <w:name w:val="annotation reference"/>
    <w:basedOn w:val="Predvolenpsmoodseku"/>
    <w:semiHidden/>
    <w:unhideWhenUsed/>
    <w:rsid w:val="0008224D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08224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08224D"/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08224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08224D"/>
    <w:rPr>
      <w:b/>
      <w:bCs/>
    </w:rPr>
  </w:style>
  <w:style w:type="character" w:styleId="PouitHypertextovPrepojenie">
    <w:name w:val="FollowedHyperlink"/>
    <w:basedOn w:val="Predvolenpsmoodseku"/>
    <w:semiHidden/>
    <w:unhideWhenUsed/>
    <w:rsid w:val="003B4A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88F4-5F45-46C0-B223-4C1746A7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PLÁN SOCIÁLNEJ PRÁCE S RODINOU</vt:lpstr>
    </vt:vector>
  </TitlesOfParts>
  <Company>Fond Sociálneho royvoja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SOCIÁLNEJ PRÁCE S RODINOU</dc:title>
  <dc:creator>Ďatková Adriana</dc:creator>
  <cp:lastModifiedBy>Vereš Martin</cp:lastModifiedBy>
  <cp:revision>2</cp:revision>
  <dcterms:created xsi:type="dcterms:W3CDTF">2019-10-11T15:56:00Z</dcterms:created>
  <dcterms:modified xsi:type="dcterms:W3CDTF">2019-10-11T15:56:00Z</dcterms:modified>
</cp:coreProperties>
</file>